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D2" w:rsidRPr="00BD44A8" w:rsidRDefault="00A142C5" w:rsidP="006107D2">
      <w:pPr>
        <w:tabs>
          <w:tab w:val="left" w:pos="10170"/>
        </w:tabs>
        <w:jc w:val="center"/>
        <w:rPr>
          <w:sz w:val="20"/>
        </w:rPr>
      </w:pPr>
      <w:r>
        <w:rPr>
          <w:rFonts w:ascii="Times New Roman" w:hAnsi="Times New Roman"/>
          <w:noProof/>
          <w:sz w:val="20"/>
        </w:rPr>
        <mc:AlternateContent>
          <mc:Choice Requires="wpg">
            <w:drawing>
              <wp:anchor distT="0" distB="0" distL="114300" distR="114300" simplePos="0" relativeHeight="251661312" behindDoc="0" locked="0" layoutInCell="1" allowOverlap="1">
                <wp:simplePos x="0" y="0"/>
                <wp:positionH relativeFrom="margin">
                  <wp:posOffset>5013960</wp:posOffset>
                </wp:positionH>
                <wp:positionV relativeFrom="paragraph">
                  <wp:posOffset>-508000</wp:posOffset>
                </wp:positionV>
                <wp:extent cx="895985" cy="877570"/>
                <wp:effectExtent l="19050" t="19050" r="18415" b="1778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877570"/>
                          <a:chOff x="1039" y="1727"/>
                          <a:chExt cx="1524" cy="1522"/>
                        </a:xfrm>
                      </wpg:grpSpPr>
                      <pic:pic xmlns:pic="http://schemas.openxmlformats.org/drawingml/2006/picture">
                        <pic:nvPicPr>
                          <pic:cNvPr id="3" name="Picture 5"/>
                          <pic:cNvPicPr>
                            <a:picLocks noChangeAspect="1" noChangeArrowheads="1"/>
                          </pic:cNvPicPr>
                        </pic:nvPicPr>
                        <pic:blipFill>
                          <a:blip r:embed="rId9" cstate="print">
                            <a:lum bright="4000"/>
                            <a:extLst>
                              <a:ext uri="{28A0092B-C50C-407E-A947-70E740481C1C}">
                                <a14:useLocalDpi xmlns:a14="http://schemas.microsoft.com/office/drawing/2010/main" val="0"/>
                              </a:ext>
                            </a:extLst>
                          </a:blip>
                          <a:srcRect/>
                          <a:stretch>
                            <a:fillRect/>
                          </a:stretch>
                        </pic:blipFill>
                        <pic:spPr bwMode="auto">
                          <a:xfrm>
                            <a:off x="1039" y="1727"/>
                            <a:ext cx="1524" cy="1522"/>
                          </a:xfrm>
                          <a:prstGeom prst="rect">
                            <a:avLst/>
                          </a:prstGeom>
                          <a:noFill/>
                          <a:extLst>
                            <a:ext uri="{909E8E84-426E-40DD-AFC4-6F175D3DCCD1}">
                              <a14:hiddenFill xmlns:a14="http://schemas.microsoft.com/office/drawing/2010/main">
                                <a:solidFill>
                                  <a:srgbClr val="FFFFFF"/>
                                </a:solidFill>
                              </a14:hiddenFill>
                            </a:ext>
                          </a:extLst>
                        </pic:spPr>
                      </pic:pic>
                      <wps:wsp>
                        <wps:cNvPr id="4" name="Oval 6"/>
                        <wps:cNvSpPr>
                          <a:spLocks noChangeAspect="1" noChangeArrowheads="1"/>
                        </wps:cNvSpPr>
                        <wps:spPr bwMode="auto">
                          <a:xfrm>
                            <a:off x="1039" y="1727"/>
                            <a:ext cx="1522" cy="1522"/>
                          </a:xfrm>
                          <a:prstGeom prst="ellipse">
                            <a:avLst/>
                          </a:prstGeom>
                          <a:noFill/>
                          <a:ln w="38100">
                            <a:solidFill>
                              <a:srgbClr val="00008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4.8pt;margin-top:-40pt;width:70.55pt;height:69.1pt;z-index:251661312;mso-position-horizontal-relative:margin" coordorigin="1039,1727" coordsize="1524,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9;top:1727;width:1524;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gKnFAAAA2gAAAA8AAABkcnMvZG93bnJldi54bWxEj1trwkAUhN8F/8NyhL7Vjb2oRDfBeik+&#10;SKEqfT7NHpNg9mzIrkn677uFgo/DzHzDLNPeVKKlxpWWFUzGEQjizOqScwXn0+5xDsJ5ZI2VZVLw&#10;Qw7SZDhYYqxtx5/UHn0uAoRdjAoK7+tYSpcVZNCNbU0cvIttDPogm1zqBrsAN5V8iqKpNFhyWCiw&#10;pnVB2fV4Mwre7Pvr5uvwsXbn+mWz/cZsN5nNlXoY9asFCE+9v4f/23ut4Bn+roQbI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IICpxQAAANoAAAAPAAAAAAAAAAAAAAAA&#10;AJ8CAABkcnMvZG93bnJldi54bWxQSwUGAAAAAAQABAD3AAAAkQMAAAAA&#10;">
                  <v:imagedata r:id="rId10" o:title="" blacklevel="1311f"/>
                </v:shape>
                <v:oval id="Oval 6" o:spid="_x0000_s1028" style="position:absolute;left:1039;top:1727;width:1522;height: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zhMMA&#10;AADaAAAADwAAAGRycy9kb3ducmV2LnhtbESPT2sCMRTE74V+h/AK3mq2KrasRtkKggcv2kJ7fCRv&#10;/+DmZUmiu/rpjVDocZiZ3zDL9WBbcSEfGscK3sYZCGLtTMOVgu+v7esHiBCRDbaOScGVAqxXz09L&#10;zI3r+UCXY6xEgnDIUUEdY5dLGXRNFsPYdcTJK523GJP0lTQe+wS3rZxk2VxabDgt1NjRpiZ9Op6t&#10;gv20ODfzn89yUsR3o7Uv+99bqdToZSgWICIN8T/8194ZBTN4XE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0zhMMAAADaAAAADwAAAAAAAAAAAAAAAACYAgAAZHJzL2Rv&#10;d25yZXYueG1sUEsFBgAAAAAEAAQA9QAAAIgDAAAAAA==&#10;" filled="f" fillcolor="#bbe0e3" strokecolor="navy" strokeweight="3pt">
                  <o:lock v:ext="edit" aspectratio="t"/>
                </v:oval>
                <w10:wrap anchorx="margin"/>
              </v:group>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ragraph">
                  <wp:posOffset>-663575</wp:posOffset>
                </wp:positionV>
                <wp:extent cx="3392170" cy="13347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133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C9F" w:rsidRPr="00C94A00" w:rsidRDefault="00200C9F" w:rsidP="006107D2">
                            <w:pPr>
                              <w:pStyle w:val="BodyText2"/>
                              <w:jc w:val="center"/>
                              <w:rPr>
                                <w:szCs w:val="24"/>
                              </w:rPr>
                            </w:pPr>
                            <w:r>
                              <w:rPr>
                                <w:szCs w:val="24"/>
                              </w:rPr>
                              <w:t>Arizona State Citizen Corps</w:t>
                            </w:r>
                            <w:r w:rsidRPr="00C94A00">
                              <w:rPr>
                                <w:szCs w:val="24"/>
                              </w:rPr>
                              <w:t xml:space="preserve"> Council</w:t>
                            </w:r>
                          </w:p>
                          <w:p w:rsidR="00200C9F" w:rsidRPr="00685042" w:rsidRDefault="00200C9F" w:rsidP="006107D2">
                            <w:pPr>
                              <w:pStyle w:val="BodyText2"/>
                              <w:jc w:val="center"/>
                              <w:rPr>
                                <w:sz w:val="18"/>
                                <w:szCs w:val="18"/>
                              </w:rPr>
                            </w:pPr>
                            <w:r>
                              <w:rPr>
                                <w:sz w:val="18"/>
                                <w:szCs w:val="18"/>
                              </w:rPr>
                              <w:t>February 23, 2016</w:t>
                            </w:r>
                          </w:p>
                          <w:p w:rsidR="00200C9F" w:rsidRPr="0056132F" w:rsidRDefault="00200C9F" w:rsidP="00296577">
                            <w:pPr>
                              <w:pStyle w:val="BodyText2"/>
                              <w:rPr>
                                <w:color w:val="FF0000"/>
                                <w:sz w:val="18"/>
                              </w:rPr>
                            </w:pPr>
                          </w:p>
                          <w:p w:rsidR="00200C9F" w:rsidRDefault="00200C9F" w:rsidP="007B5069">
                            <w:pPr>
                              <w:jc w:val="center"/>
                              <w:rPr>
                                <w:b/>
                                <w:bCs/>
                                <w:sz w:val="18"/>
                                <w:szCs w:val="18"/>
                              </w:rPr>
                            </w:pPr>
                            <w:r>
                              <w:rPr>
                                <w:b/>
                                <w:bCs/>
                                <w:sz w:val="18"/>
                                <w:szCs w:val="18"/>
                              </w:rPr>
                              <w:t>Arizona Department of Homeland Security</w:t>
                            </w:r>
                          </w:p>
                          <w:p w:rsidR="00200C9F" w:rsidRDefault="00200C9F" w:rsidP="007B5069">
                            <w:pPr>
                              <w:jc w:val="center"/>
                              <w:rPr>
                                <w:b/>
                                <w:bCs/>
                                <w:sz w:val="18"/>
                                <w:szCs w:val="18"/>
                              </w:rPr>
                            </w:pPr>
                            <w:r>
                              <w:rPr>
                                <w:b/>
                                <w:bCs/>
                                <w:sz w:val="18"/>
                                <w:szCs w:val="18"/>
                              </w:rPr>
                              <w:t>1700 West Washington Street, Suite 210</w:t>
                            </w:r>
                          </w:p>
                          <w:p w:rsidR="00200C9F" w:rsidRDefault="00200C9F" w:rsidP="00802C83">
                            <w:pPr>
                              <w:jc w:val="center"/>
                              <w:rPr>
                                <w:b/>
                                <w:bCs/>
                                <w:sz w:val="18"/>
                                <w:szCs w:val="18"/>
                              </w:rPr>
                            </w:pPr>
                            <w:r>
                              <w:rPr>
                                <w:b/>
                                <w:bCs/>
                                <w:sz w:val="18"/>
                                <w:szCs w:val="18"/>
                              </w:rPr>
                              <w:t>Phoenix, AZ 85007</w:t>
                            </w:r>
                          </w:p>
                          <w:p w:rsidR="00200C9F" w:rsidRDefault="00200C9F" w:rsidP="00802C83">
                            <w:pPr>
                              <w:jc w:val="center"/>
                              <w:rPr>
                                <w:b/>
                                <w:sz w:val="16"/>
                                <w:szCs w:val="16"/>
                              </w:rPr>
                            </w:pPr>
                          </w:p>
                          <w:p w:rsidR="00200C9F" w:rsidRPr="00296577" w:rsidRDefault="00200C9F" w:rsidP="00296577">
                            <w:pPr>
                              <w:jc w:val="center"/>
                              <w:rPr>
                                <w:b/>
                                <w:sz w:val="32"/>
                                <w:szCs w:val="32"/>
                              </w:rPr>
                            </w:pPr>
                            <w:r>
                              <w:rPr>
                                <w:b/>
                                <w:sz w:val="32"/>
                                <w:szCs w:val="32"/>
                              </w:rPr>
                              <w:t>Meeting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25pt;width:267.1pt;height:105.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LU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" o:allowincell="f" filled="f" stroked="f">
                <v:textbox>
                  <w:txbxContent>
                    <w:p w:rsidR="00200C9F" w:rsidRPr="00C94A00" w:rsidRDefault="00200C9F" w:rsidP="006107D2">
                      <w:pPr>
                        <w:pStyle w:val="BodyText2"/>
                        <w:jc w:val="center"/>
                        <w:rPr>
                          <w:szCs w:val="24"/>
                        </w:rPr>
                      </w:pPr>
                      <w:r>
                        <w:rPr>
                          <w:szCs w:val="24"/>
                        </w:rPr>
                        <w:t>Arizona State Citizen Corps</w:t>
                      </w:r>
                      <w:r w:rsidRPr="00C94A00">
                        <w:rPr>
                          <w:szCs w:val="24"/>
                        </w:rPr>
                        <w:t xml:space="preserve"> Council</w:t>
                      </w:r>
                    </w:p>
                    <w:p w:rsidR="00200C9F" w:rsidRPr="00685042" w:rsidRDefault="00200C9F" w:rsidP="006107D2">
                      <w:pPr>
                        <w:pStyle w:val="BodyText2"/>
                        <w:jc w:val="center"/>
                        <w:rPr>
                          <w:sz w:val="18"/>
                          <w:szCs w:val="18"/>
                        </w:rPr>
                      </w:pPr>
                      <w:r>
                        <w:rPr>
                          <w:sz w:val="18"/>
                          <w:szCs w:val="18"/>
                        </w:rPr>
                        <w:t>February 23, 2016</w:t>
                      </w:r>
                    </w:p>
                    <w:p w:rsidR="00200C9F" w:rsidRPr="0056132F" w:rsidRDefault="00200C9F" w:rsidP="00296577">
                      <w:pPr>
                        <w:pStyle w:val="BodyText2"/>
                        <w:rPr>
                          <w:color w:val="FF0000"/>
                          <w:sz w:val="18"/>
                        </w:rPr>
                      </w:pPr>
                    </w:p>
                    <w:p w:rsidR="00200C9F" w:rsidRDefault="00200C9F" w:rsidP="007B5069">
                      <w:pPr>
                        <w:jc w:val="center"/>
                        <w:rPr>
                          <w:b/>
                          <w:bCs/>
                          <w:sz w:val="18"/>
                          <w:szCs w:val="18"/>
                        </w:rPr>
                      </w:pPr>
                      <w:r>
                        <w:rPr>
                          <w:b/>
                          <w:bCs/>
                          <w:sz w:val="18"/>
                          <w:szCs w:val="18"/>
                        </w:rPr>
                        <w:t>Arizona Department of Homeland Security</w:t>
                      </w:r>
                    </w:p>
                    <w:p w:rsidR="00200C9F" w:rsidRDefault="00200C9F" w:rsidP="007B5069">
                      <w:pPr>
                        <w:jc w:val="center"/>
                        <w:rPr>
                          <w:b/>
                          <w:bCs/>
                          <w:sz w:val="18"/>
                          <w:szCs w:val="18"/>
                        </w:rPr>
                      </w:pPr>
                      <w:r>
                        <w:rPr>
                          <w:b/>
                          <w:bCs/>
                          <w:sz w:val="18"/>
                          <w:szCs w:val="18"/>
                        </w:rPr>
                        <w:t>1700 West Washington Street, Suite 210</w:t>
                      </w:r>
                    </w:p>
                    <w:p w:rsidR="00200C9F" w:rsidRDefault="00200C9F" w:rsidP="00802C83">
                      <w:pPr>
                        <w:jc w:val="center"/>
                        <w:rPr>
                          <w:b/>
                          <w:bCs/>
                          <w:sz w:val="18"/>
                          <w:szCs w:val="18"/>
                        </w:rPr>
                      </w:pPr>
                      <w:r>
                        <w:rPr>
                          <w:b/>
                          <w:bCs/>
                          <w:sz w:val="18"/>
                          <w:szCs w:val="18"/>
                        </w:rPr>
                        <w:t>Phoenix, AZ 85007</w:t>
                      </w:r>
                    </w:p>
                    <w:p w:rsidR="00200C9F" w:rsidRDefault="00200C9F" w:rsidP="00802C83">
                      <w:pPr>
                        <w:jc w:val="center"/>
                        <w:rPr>
                          <w:b/>
                          <w:sz w:val="16"/>
                          <w:szCs w:val="16"/>
                        </w:rPr>
                      </w:pPr>
                    </w:p>
                    <w:p w:rsidR="00200C9F" w:rsidRPr="00296577" w:rsidRDefault="00200C9F" w:rsidP="00296577">
                      <w:pPr>
                        <w:jc w:val="center"/>
                        <w:rPr>
                          <w:b/>
                          <w:sz w:val="32"/>
                          <w:szCs w:val="32"/>
                        </w:rPr>
                      </w:pPr>
                      <w:r>
                        <w:rPr>
                          <w:b/>
                          <w:sz w:val="32"/>
                          <w:szCs w:val="32"/>
                        </w:rPr>
                        <w:t>Meeting Minutes</w:t>
                      </w:r>
                    </w:p>
                  </w:txbxContent>
                </v:textbox>
                <w10:wrap anchorx="page"/>
              </v:shape>
            </w:pict>
          </mc:Fallback>
        </mc:AlternateContent>
      </w:r>
      <w:r w:rsidR="00296577">
        <w:rPr>
          <w:noProof/>
        </w:rPr>
        <w:drawing>
          <wp:anchor distT="0" distB="0" distL="114300" distR="114300" simplePos="0" relativeHeight="251662336" behindDoc="0" locked="0" layoutInCell="1" allowOverlap="1">
            <wp:simplePos x="0" y="0"/>
            <wp:positionH relativeFrom="margin">
              <wp:posOffset>-56989</wp:posOffset>
            </wp:positionH>
            <wp:positionV relativeFrom="paragraph">
              <wp:posOffset>-554355</wp:posOffset>
            </wp:positionV>
            <wp:extent cx="941705" cy="941705"/>
            <wp:effectExtent l="0" t="0" r="0" b="0"/>
            <wp:wrapNone/>
            <wp:docPr id="8" name="Picture 7" descr="seal_s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_sm_color"/>
                    <pic:cNvPicPr>
                      <a:picLocks noChangeAspect="1" noChangeArrowheads="1"/>
                    </pic:cNvPicPr>
                  </pic:nvPicPr>
                  <pic:blipFill>
                    <a:blip r:embed="rId11" cstate="print"/>
                    <a:srcRect/>
                    <a:stretch>
                      <a:fillRect/>
                    </a:stretch>
                  </pic:blipFill>
                  <pic:spPr bwMode="auto">
                    <a:xfrm>
                      <a:off x="0" y="0"/>
                      <a:ext cx="941705" cy="941705"/>
                    </a:xfrm>
                    <a:prstGeom prst="rect">
                      <a:avLst/>
                    </a:prstGeom>
                    <a:noFill/>
                    <a:ln w="9525">
                      <a:noFill/>
                      <a:miter lim="800000"/>
                      <a:headEnd/>
                      <a:tailEnd/>
                    </a:ln>
                  </pic:spPr>
                </pic:pic>
              </a:graphicData>
            </a:graphic>
          </wp:anchor>
        </w:drawing>
      </w:r>
    </w:p>
    <w:p w:rsidR="006107D2" w:rsidRDefault="006107D2" w:rsidP="006107D2">
      <w:pPr>
        <w:jc w:val="center"/>
        <w:rPr>
          <w:sz w:val="20"/>
        </w:rPr>
      </w:pPr>
    </w:p>
    <w:p w:rsidR="00296577" w:rsidRDefault="00296577" w:rsidP="00296577">
      <w:pPr>
        <w:ind w:right="-612"/>
        <w:rPr>
          <w:sz w:val="20"/>
        </w:rPr>
      </w:pPr>
    </w:p>
    <w:p w:rsidR="006107D2" w:rsidRPr="009317DB" w:rsidRDefault="006107D2" w:rsidP="00296577">
      <w:pPr>
        <w:ind w:left="-810" w:right="-612"/>
        <w:jc w:val="center"/>
        <w:rPr>
          <w:sz w:val="12"/>
          <w:szCs w:val="12"/>
        </w:rPr>
      </w:pPr>
      <w:r w:rsidRPr="00CF2722">
        <w:rPr>
          <w:sz w:val="16"/>
          <w:szCs w:val="16"/>
        </w:rPr>
        <w:t xml:space="preserve">Governor </w:t>
      </w:r>
      <w:r>
        <w:rPr>
          <w:sz w:val="16"/>
          <w:szCs w:val="16"/>
        </w:rPr>
        <w:t xml:space="preserve">Douglas A. </w:t>
      </w:r>
      <w:proofErr w:type="spellStart"/>
      <w:r>
        <w:rPr>
          <w:sz w:val="16"/>
          <w:szCs w:val="16"/>
        </w:rPr>
        <w:t>Ducey</w:t>
      </w:r>
      <w:proofErr w:type="spellEnd"/>
      <w:r>
        <w:rPr>
          <w:sz w:val="18"/>
          <w:szCs w:val="18"/>
        </w:rPr>
        <w:tab/>
      </w:r>
      <w:r>
        <w:rPr>
          <w:sz w:val="18"/>
          <w:szCs w:val="18"/>
        </w:rPr>
        <w:tab/>
      </w:r>
      <w:r w:rsidR="00296577">
        <w:rPr>
          <w:sz w:val="18"/>
          <w:szCs w:val="18"/>
        </w:rPr>
        <w:tab/>
      </w:r>
      <w:r w:rsidR="00296577">
        <w:rPr>
          <w:sz w:val="18"/>
          <w:szCs w:val="18"/>
        </w:rPr>
        <w:tab/>
      </w:r>
      <w:r w:rsidR="00296577">
        <w:rPr>
          <w:sz w:val="18"/>
          <w:szCs w:val="18"/>
        </w:rPr>
        <w:tab/>
      </w:r>
      <w:r w:rsidR="00296577">
        <w:rPr>
          <w:sz w:val="18"/>
          <w:szCs w:val="18"/>
        </w:rPr>
        <w:tab/>
      </w:r>
      <w:r w:rsidR="00296577">
        <w:rPr>
          <w:sz w:val="18"/>
          <w:szCs w:val="18"/>
        </w:rPr>
        <w:tab/>
        <w:t xml:space="preserve">            </w:t>
      </w:r>
      <w:r>
        <w:rPr>
          <w:sz w:val="18"/>
          <w:szCs w:val="18"/>
        </w:rPr>
        <w:t xml:space="preserve">    </w:t>
      </w:r>
      <w:r w:rsidR="00296577">
        <w:rPr>
          <w:sz w:val="18"/>
          <w:szCs w:val="18"/>
        </w:rPr>
        <w:t xml:space="preserve">          </w:t>
      </w:r>
      <w:r w:rsidRPr="00CF2722">
        <w:rPr>
          <w:sz w:val="16"/>
          <w:szCs w:val="16"/>
        </w:rPr>
        <w:t xml:space="preserve">Director </w:t>
      </w:r>
      <w:r>
        <w:rPr>
          <w:sz w:val="16"/>
          <w:szCs w:val="16"/>
        </w:rPr>
        <w:t>Gilbert M. Orrantia</w:t>
      </w:r>
    </w:p>
    <w:p w:rsidR="006107D2" w:rsidRDefault="006107D2" w:rsidP="006107D2">
      <w:pPr>
        <w:rPr>
          <w:rFonts w:cs="Arial"/>
          <w:color w:val="000000"/>
          <w:sz w:val="16"/>
          <w:szCs w:val="16"/>
        </w:rPr>
      </w:pPr>
    </w:p>
    <w:p w:rsidR="006107D2" w:rsidRPr="00F526A8" w:rsidRDefault="00A142C5" w:rsidP="00F526A8">
      <w:pPr>
        <w:rPr>
          <w:rFonts w:cs="Arial"/>
          <w:color w:val="000000"/>
          <w:sz w:val="16"/>
          <w:szCs w:val="16"/>
        </w:rPr>
      </w:pPr>
      <w:r>
        <w:rPr>
          <w:b/>
          <w:noProof/>
          <w:sz w:val="16"/>
          <w:szCs w:val="16"/>
        </w:rPr>
        <mc:AlternateContent>
          <mc:Choice Requires="wps">
            <w:drawing>
              <wp:anchor distT="4294967291" distB="4294967291" distL="114300" distR="114300" simplePos="0" relativeHeight="251660288" behindDoc="0" locked="0" layoutInCell="0" allowOverlap="1">
                <wp:simplePos x="0" y="0"/>
                <wp:positionH relativeFrom="page">
                  <wp:align>center</wp:align>
                </wp:positionH>
                <wp:positionV relativeFrom="paragraph">
                  <wp:posOffset>20954</wp:posOffset>
                </wp:positionV>
                <wp:extent cx="6803390" cy="0"/>
                <wp:effectExtent l="0" t="19050" r="165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3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1e-4mm;mso-wrap-distance-right:9pt;mso-wrap-distance-bottom:-1e-4mm;mso-position-horizontal:center;mso-position-horizontal-relative:page;mso-position-vertical:absolute;mso-position-vertical-relative:text;mso-width-percent:0;mso-height-percent:0;mso-width-relative:page;mso-height-relative:page" from="0,1.65pt" to="53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Dg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" o:allowincell="f" strokeweight="3pt">
                <w10:wrap anchorx="page"/>
              </v:line>
            </w:pict>
          </mc:Fallback>
        </mc:AlternateContent>
      </w:r>
    </w:p>
    <w:tbl>
      <w:tblPr>
        <w:tblpPr w:leftFromText="180" w:rightFromText="180" w:vertAnchor="text" w:horzAnchor="margin" w:tblpXSpec="center" w:tblpY="2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76"/>
      </w:tblGrid>
      <w:tr w:rsidR="006107D2" w:rsidRPr="00F36CA0" w:rsidTr="005266B7">
        <w:trPr>
          <w:cantSplit/>
          <w:jc w:val="center"/>
        </w:trPr>
        <w:tc>
          <w:tcPr>
            <w:tcW w:w="10638" w:type="dxa"/>
            <w:shd w:val="clear" w:color="auto" w:fill="D9D9D9"/>
            <w:vAlign w:val="center"/>
          </w:tcPr>
          <w:p w:rsidR="006107D2" w:rsidRPr="00F36CA0" w:rsidRDefault="006107D2" w:rsidP="008E5A9E">
            <w:pPr>
              <w:jc w:val="center"/>
              <w:rPr>
                <w:rFonts w:cs="Arial"/>
                <w:b/>
                <w:bCs/>
                <w:sz w:val="20"/>
              </w:rPr>
            </w:pPr>
            <w:r w:rsidRPr="00F36CA0">
              <w:rPr>
                <w:rFonts w:cs="Arial"/>
                <w:b/>
                <w:bCs/>
                <w:sz w:val="20"/>
              </w:rPr>
              <w:t>REGULAR BUSINESS</w:t>
            </w:r>
          </w:p>
        </w:tc>
      </w:tr>
    </w:tbl>
    <w:p w:rsidR="006107D2" w:rsidRPr="0077540A" w:rsidRDefault="006107D2" w:rsidP="008E5A9E">
      <w:pPr>
        <w:ind w:left="720" w:right="-720"/>
        <w:jc w:val="center"/>
        <w:rPr>
          <w:rFonts w:cs="Arial"/>
          <w:sz w:val="16"/>
          <w:szCs w:val="16"/>
        </w:rPr>
      </w:pPr>
    </w:p>
    <w:p w:rsidR="006B1CEA" w:rsidRPr="006B1CEA" w:rsidRDefault="006107D2" w:rsidP="006B1CEA">
      <w:pPr>
        <w:numPr>
          <w:ilvl w:val="0"/>
          <w:numId w:val="2"/>
        </w:numPr>
        <w:ind w:right="-720" w:hanging="720"/>
        <w:rPr>
          <w:rFonts w:cs="Arial"/>
          <w:sz w:val="20"/>
        </w:rPr>
      </w:pPr>
      <w:r w:rsidRPr="00124E69">
        <w:rPr>
          <w:rFonts w:cs="Arial"/>
          <w:b/>
          <w:sz w:val="20"/>
        </w:rPr>
        <w:t>CALL TO ORDER</w:t>
      </w:r>
    </w:p>
    <w:p w:rsidR="006107D2" w:rsidRPr="009A5543" w:rsidRDefault="00CA0F77" w:rsidP="009A5543">
      <w:pPr>
        <w:ind w:left="720" w:right="-720"/>
        <w:rPr>
          <w:rFonts w:cs="Arial"/>
          <w:sz w:val="18"/>
        </w:rPr>
      </w:pPr>
      <w:r>
        <w:rPr>
          <w:rFonts w:cs="Arial"/>
          <w:sz w:val="18"/>
        </w:rPr>
        <w:t>10:30</w:t>
      </w:r>
      <w:r w:rsidR="00F539BB">
        <w:rPr>
          <w:rFonts w:cs="Arial"/>
          <w:sz w:val="18"/>
        </w:rPr>
        <w:t xml:space="preserve"> </w:t>
      </w:r>
      <w:r w:rsidR="006107D2" w:rsidRPr="00296577">
        <w:rPr>
          <w:rFonts w:cs="Arial"/>
          <w:sz w:val="18"/>
        </w:rPr>
        <w:t>AM – Call to order</w:t>
      </w:r>
    </w:p>
    <w:p w:rsidR="006107D2" w:rsidRPr="004E723A" w:rsidRDefault="006107D2" w:rsidP="006107D2">
      <w:pPr>
        <w:ind w:left="720" w:right="-720"/>
        <w:rPr>
          <w:rFonts w:cs="Arial"/>
          <w:sz w:val="12"/>
        </w:rPr>
      </w:pPr>
    </w:p>
    <w:p w:rsidR="006107D2" w:rsidRPr="00DC0B36" w:rsidRDefault="006107D2" w:rsidP="006107D2">
      <w:pPr>
        <w:numPr>
          <w:ilvl w:val="0"/>
          <w:numId w:val="2"/>
        </w:numPr>
        <w:ind w:right="-720" w:hanging="720"/>
        <w:rPr>
          <w:rFonts w:cs="Arial"/>
          <w:sz w:val="20"/>
        </w:rPr>
      </w:pPr>
      <w:r w:rsidRPr="00124E69">
        <w:rPr>
          <w:rFonts w:cs="Arial"/>
          <w:b/>
          <w:sz w:val="20"/>
        </w:rPr>
        <w:t>WELCOME AND INTRODUCTIONS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88"/>
      </w:tblGrid>
      <w:tr w:rsidR="006107D2" w:rsidRPr="003378D0" w:rsidTr="00235EDC">
        <w:trPr>
          <w:jc w:val="center"/>
        </w:trPr>
        <w:tc>
          <w:tcPr>
            <w:tcW w:w="4740" w:type="dxa"/>
          </w:tcPr>
          <w:p w:rsidR="006107D2" w:rsidRPr="003378D0" w:rsidRDefault="006107D2" w:rsidP="00253923">
            <w:pPr>
              <w:pStyle w:val="NoSpacing"/>
              <w:ind w:right="-18"/>
              <w:jc w:val="both"/>
              <w:rPr>
                <w:rFonts w:ascii="Arial" w:hAnsi="Arial" w:cs="Arial"/>
                <w:b/>
                <w:caps/>
                <w:sz w:val="18"/>
                <w:szCs w:val="18"/>
              </w:rPr>
            </w:pPr>
            <w:r w:rsidRPr="003378D0">
              <w:rPr>
                <w:rFonts w:ascii="Arial" w:hAnsi="Arial" w:cs="Arial"/>
                <w:b/>
                <w:caps/>
                <w:sz w:val="18"/>
                <w:szCs w:val="18"/>
              </w:rPr>
              <w:t>Members Present:</w:t>
            </w:r>
          </w:p>
        </w:tc>
        <w:tc>
          <w:tcPr>
            <w:tcW w:w="4788" w:type="dxa"/>
          </w:tcPr>
          <w:p w:rsidR="006107D2" w:rsidRPr="003378D0" w:rsidRDefault="006107D2" w:rsidP="00253923">
            <w:pPr>
              <w:pStyle w:val="NoSpacing"/>
              <w:ind w:right="-18"/>
              <w:jc w:val="both"/>
              <w:rPr>
                <w:rFonts w:ascii="Arial" w:hAnsi="Arial" w:cs="Arial"/>
                <w:b/>
                <w:caps/>
                <w:sz w:val="18"/>
                <w:szCs w:val="18"/>
              </w:rPr>
            </w:pPr>
            <w:r w:rsidRPr="003378D0">
              <w:rPr>
                <w:rFonts w:ascii="Arial" w:hAnsi="Arial" w:cs="Arial"/>
                <w:b/>
                <w:caps/>
                <w:sz w:val="18"/>
                <w:szCs w:val="18"/>
              </w:rPr>
              <w:t>Members Absent:</w:t>
            </w: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Pr>
                <w:rFonts w:ascii="Arial" w:hAnsi="Arial" w:cs="Arial"/>
                <w:sz w:val="18"/>
                <w:szCs w:val="18"/>
              </w:rPr>
              <w:t>Antonio Hernandez</w:t>
            </w:r>
          </w:p>
        </w:tc>
        <w:tc>
          <w:tcPr>
            <w:tcW w:w="4788" w:type="dxa"/>
          </w:tcPr>
          <w:p w:rsidR="00ED4DB9" w:rsidRPr="003378D0" w:rsidRDefault="00ED4DB9" w:rsidP="003E4336">
            <w:pPr>
              <w:pStyle w:val="NoSpacing"/>
              <w:ind w:right="-18"/>
              <w:jc w:val="both"/>
              <w:rPr>
                <w:rFonts w:ascii="Arial" w:hAnsi="Arial" w:cs="Arial"/>
                <w:sz w:val="18"/>
                <w:szCs w:val="18"/>
              </w:rPr>
            </w:pPr>
            <w:r>
              <w:rPr>
                <w:rFonts w:ascii="Arial" w:hAnsi="Arial" w:cs="Arial"/>
                <w:sz w:val="18"/>
                <w:szCs w:val="18"/>
              </w:rPr>
              <w:t>Karen Hauca</w:t>
            </w: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Pr>
                <w:rFonts w:ascii="Arial" w:hAnsi="Arial" w:cs="Arial"/>
                <w:sz w:val="18"/>
                <w:szCs w:val="18"/>
              </w:rPr>
              <w:t>Cynthia Anderson (Telephonically)</w:t>
            </w:r>
          </w:p>
        </w:tc>
        <w:tc>
          <w:tcPr>
            <w:tcW w:w="4788" w:type="dxa"/>
          </w:tcPr>
          <w:p w:rsidR="00ED4DB9" w:rsidRPr="003378D0" w:rsidRDefault="00ED4DB9" w:rsidP="003E4336">
            <w:pPr>
              <w:pStyle w:val="NoSpacing"/>
              <w:ind w:right="-18"/>
              <w:jc w:val="both"/>
              <w:rPr>
                <w:rFonts w:ascii="Arial" w:hAnsi="Arial" w:cs="Arial"/>
                <w:sz w:val="18"/>
                <w:szCs w:val="18"/>
              </w:rPr>
            </w:pPr>
            <w:r>
              <w:rPr>
                <w:rFonts w:ascii="Arial" w:hAnsi="Arial" w:cs="Arial"/>
                <w:sz w:val="18"/>
                <w:szCs w:val="18"/>
              </w:rPr>
              <w:t>Shane Levinson</w:t>
            </w:r>
          </w:p>
        </w:tc>
      </w:tr>
      <w:tr w:rsidR="00ED4DB9" w:rsidRPr="003378D0" w:rsidTr="00235EDC">
        <w:trPr>
          <w:jc w:val="center"/>
        </w:trPr>
        <w:tc>
          <w:tcPr>
            <w:tcW w:w="4740" w:type="dxa"/>
          </w:tcPr>
          <w:p w:rsidR="00ED4DB9" w:rsidRDefault="00ED4DB9" w:rsidP="00ED4DB9">
            <w:pPr>
              <w:pStyle w:val="NoSpacing"/>
              <w:ind w:right="-18"/>
              <w:rPr>
                <w:rFonts w:ascii="Arial" w:hAnsi="Arial" w:cs="Arial"/>
                <w:sz w:val="18"/>
                <w:szCs w:val="18"/>
              </w:rPr>
            </w:pPr>
            <w:r>
              <w:rPr>
                <w:rFonts w:ascii="Arial" w:hAnsi="Arial" w:cs="Arial"/>
                <w:sz w:val="18"/>
                <w:szCs w:val="18"/>
              </w:rPr>
              <w:t>Robert Buscher  (Telephonically)</w:t>
            </w:r>
          </w:p>
        </w:tc>
        <w:tc>
          <w:tcPr>
            <w:tcW w:w="4788" w:type="dxa"/>
          </w:tcPr>
          <w:p w:rsidR="00ED4DB9" w:rsidRPr="003378D0" w:rsidRDefault="00ED4DB9" w:rsidP="003E4336">
            <w:pPr>
              <w:pStyle w:val="NoSpacing"/>
              <w:ind w:right="-18"/>
              <w:jc w:val="both"/>
              <w:rPr>
                <w:rFonts w:ascii="Arial" w:hAnsi="Arial" w:cs="Arial"/>
                <w:sz w:val="18"/>
                <w:szCs w:val="18"/>
              </w:rPr>
            </w:pPr>
            <w:r>
              <w:rPr>
                <w:rFonts w:ascii="Arial" w:hAnsi="Arial" w:cs="Arial"/>
                <w:sz w:val="18"/>
                <w:szCs w:val="18"/>
              </w:rPr>
              <w:t>Robert Shogren</w:t>
            </w:r>
          </w:p>
        </w:tc>
      </w:tr>
      <w:tr w:rsidR="00ED4DB9" w:rsidRPr="003378D0" w:rsidTr="00235EDC">
        <w:trPr>
          <w:jc w:val="center"/>
        </w:trPr>
        <w:tc>
          <w:tcPr>
            <w:tcW w:w="4740" w:type="dxa"/>
          </w:tcPr>
          <w:p w:rsidR="00ED4DB9" w:rsidRPr="00F539BB" w:rsidRDefault="00ED4DB9" w:rsidP="00ED4DB9">
            <w:pPr>
              <w:pStyle w:val="NoSpacing"/>
              <w:ind w:right="-18"/>
              <w:rPr>
                <w:rFonts w:ascii="Arial" w:hAnsi="Arial" w:cs="Arial"/>
                <w:sz w:val="18"/>
                <w:szCs w:val="18"/>
              </w:rPr>
            </w:pPr>
            <w:r>
              <w:rPr>
                <w:rFonts w:ascii="Arial" w:hAnsi="Arial" w:cs="Arial"/>
                <w:sz w:val="18"/>
                <w:szCs w:val="18"/>
              </w:rPr>
              <w:t>David J. Harden</w:t>
            </w:r>
          </w:p>
        </w:tc>
        <w:tc>
          <w:tcPr>
            <w:tcW w:w="4788" w:type="dxa"/>
          </w:tcPr>
          <w:p w:rsidR="00ED4DB9" w:rsidRPr="003378D0" w:rsidRDefault="00ED4DB9" w:rsidP="00083722">
            <w:pPr>
              <w:pStyle w:val="NoSpacing"/>
              <w:ind w:right="-18"/>
              <w:jc w:val="both"/>
              <w:rPr>
                <w:rFonts w:ascii="Arial" w:hAnsi="Arial" w:cs="Arial"/>
                <w:sz w:val="18"/>
                <w:szCs w:val="18"/>
              </w:rPr>
            </w:pPr>
            <w:r>
              <w:rPr>
                <w:rFonts w:ascii="Arial" w:hAnsi="Arial" w:cs="Arial"/>
                <w:sz w:val="18"/>
                <w:szCs w:val="18"/>
              </w:rPr>
              <w:t>Steve Rutherford</w:t>
            </w: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Pr>
                <w:rFonts w:ascii="Arial" w:hAnsi="Arial" w:cs="Arial"/>
                <w:sz w:val="18"/>
                <w:szCs w:val="18"/>
              </w:rPr>
              <w:t>Alexander J. Hunter</w:t>
            </w:r>
          </w:p>
        </w:tc>
        <w:tc>
          <w:tcPr>
            <w:tcW w:w="4788" w:type="dxa"/>
          </w:tcPr>
          <w:p w:rsidR="00ED4DB9" w:rsidRPr="003378D0" w:rsidRDefault="00ED4DB9" w:rsidP="004915E0">
            <w:pPr>
              <w:pStyle w:val="NoSpacing"/>
              <w:ind w:right="-18"/>
              <w:jc w:val="both"/>
              <w:rPr>
                <w:rFonts w:ascii="Arial" w:hAnsi="Arial" w:cs="Arial"/>
                <w:sz w:val="18"/>
                <w:szCs w:val="18"/>
              </w:rPr>
            </w:pPr>
            <w:r>
              <w:rPr>
                <w:rFonts w:ascii="Arial" w:hAnsi="Arial" w:cs="Arial"/>
                <w:sz w:val="18"/>
                <w:szCs w:val="18"/>
              </w:rPr>
              <w:t>Cheryl Kennedy on behalf of Gil Orrantia</w:t>
            </w: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Pr>
                <w:rFonts w:ascii="Arial" w:hAnsi="Arial" w:cs="Arial"/>
                <w:sz w:val="18"/>
                <w:szCs w:val="18"/>
              </w:rPr>
              <w:t>Paul Schickel (Telephonically)</w:t>
            </w:r>
          </w:p>
        </w:tc>
        <w:tc>
          <w:tcPr>
            <w:tcW w:w="4788" w:type="dxa"/>
          </w:tcPr>
          <w:p w:rsidR="00ED4DB9" w:rsidRPr="003378D0" w:rsidRDefault="00ED4DB9" w:rsidP="0087767C">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p>
        </w:tc>
        <w:tc>
          <w:tcPr>
            <w:tcW w:w="4788" w:type="dxa"/>
          </w:tcPr>
          <w:p w:rsidR="00ED4DB9" w:rsidRPr="003378D0" w:rsidRDefault="00ED4DB9" w:rsidP="006107D2">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sidRPr="003378D0">
              <w:rPr>
                <w:rFonts w:ascii="Arial" w:hAnsi="Arial" w:cs="Arial"/>
                <w:b/>
                <w:sz w:val="18"/>
                <w:szCs w:val="18"/>
              </w:rPr>
              <w:t>GUESTS PRESENT:</w:t>
            </w:r>
          </w:p>
        </w:tc>
        <w:tc>
          <w:tcPr>
            <w:tcW w:w="4788" w:type="dxa"/>
          </w:tcPr>
          <w:p w:rsidR="00ED4DB9" w:rsidRPr="003378D0" w:rsidRDefault="00ED4DB9" w:rsidP="00253923">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Pr>
                <w:rFonts w:ascii="Arial" w:hAnsi="Arial" w:cs="Arial"/>
                <w:sz w:val="18"/>
                <w:szCs w:val="18"/>
              </w:rPr>
              <w:t xml:space="preserve">Warren </w:t>
            </w:r>
            <w:proofErr w:type="spellStart"/>
            <w:r>
              <w:rPr>
                <w:rFonts w:ascii="Arial" w:hAnsi="Arial" w:cs="Arial"/>
                <w:sz w:val="18"/>
                <w:szCs w:val="18"/>
              </w:rPr>
              <w:t>Sprecher</w:t>
            </w:r>
            <w:proofErr w:type="spellEnd"/>
            <w:r>
              <w:rPr>
                <w:rFonts w:ascii="Arial" w:hAnsi="Arial" w:cs="Arial"/>
                <w:sz w:val="18"/>
                <w:szCs w:val="18"/>
              </w:rPr>
              <w:t>, Central Region Citizen Corps Council</w:t>
            </w:r>
          </w:p>
        </w:tc>
        <w:tc>
          <w:tcPr>
            <w:tcW w:w="4788" w:type="dxa"/>
          </w:tcPr>
          <w:p w:rsidR="00ED4DB9" w:rsidRPr="003378D0" w:rsidRDefault="00ED4DB9" w:rsidP="00253923">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Pr="003378D0" w:rsidRDefault="00ED4DB9" w:rsidP="00ED4DB9">
            <w:pPr>
              <w:pStyle w:val="NoSpacing"/>
              <w:ind w:right="-18"/>
              <w:rPr>
                <w:rFonts w:ascii="Arial" w:hAnsi="Arial" w:cs="Arial"/>
                <w:sz w:val="18"/>
                <w:szCs w:val="18"/>
              </w:rPr>
            </w:pPr>
            <w:r>
              <w:rPr>
                <w:rFonts w:ascii="Arial" w:hAnsi="Arial" w:cs="Arial"/>
                <w:sz w:val="18"/>
                <w:szCs w:val="18"/>
              </w:rPr>
              <w:t>Chris R</w:t>
            </w:r>
            <w:r w:rsidR="00B35DA7">
              <w:rPr>
                <w:rFonts w:ascii="Arial" w:hAnsi="Arial" w:cs="Arial"/>
                <w:sz w:val="18"/>
                <w:szCs w:val="18"/>
              </w:rPr>
              <w:t>a</w:t>
            </w:r>
            <w:r>
              <w:rPr>
                <w:rFonts w:ascii="Arial" w:hAnsi="Arial" w:cs="Arial"/>
                <w:sz w:val="18"/>
                <w:szCs w:val="18"/>
              </w:rPr>
              <w:t>us</w:t>
            </w:r>
            <w:r w:rsidR="00B35DA7">
              <w:rPr>
                <w:rFonts w:ascii="Arial" w:hAnsi="Arial" w:cs="Arial"/>
                <w:sz w:val="18"/>
                <w:szCs w:val="18"/>
              </w:rPr>
              <w:t>c</w:t>
            </w:r>
            <w:r>
              <w:rPr>
                <w:rFonts w:ascii="Arial" w:hAnsi="Arial" w:cs="Arial"/>
                <w:sz w:val="18"/>
                <w:szCs w:val="18"/>
              </w:rPr>
              <w:t>h, Sky Harbor Airport</w:t>
            </w:r>
          </w:p>
        </w:tc>
        <w:tc>
          <w:tcPr>
            <w:tcW w:w="4788" w:type="dxa"/>
          </w:tcPr>
          <w:p w:rsidR="00ED4DB9" w:rsidRPr="003378D0" w:rsidRDefault="00ED4DB9" w:rsidP="00253923">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Pr="003C2967" w:rsidRDefault="00ED4DB9" w:rsidP="00ED4DB9">
            <w:pPr>
              <w:pStyle w:val="NoSpacing"/>
              <w:ind w:right="-18"/>
              <w:rPr>
                <w:rFonts w:ascii="Arial" w:hAnsi="Arial" w:cs="Arial"/>
                <w:sz w:val="18"/>
                <w:szCs w:val="18"/>
              </w:rPr>
            </w:pPr>
            <w:r>
              <w:rPr>
                <w:rFonts w:ascii="Arial" w:hAnsi="Arial" w:cs="Arial"/>
                <w:sz w:val="18"/>
                <w:szCs w:val="18"/>
              </w:rPr>
              <w:t xml:space="preserve">Leslie </w:t>
            </w:r>
            <w:proofErr w:type="spellStart"/>
            <w:r>
              <w:rPr>
                <w:rFonts w:ascii="Arial" w:hAnsi="Arial" w:cs="Arial"/>
                <w:sz w:val="18"/>
                <w:szCs w:val="18"/>
              </w:rPr>
              <w:t>DeGroot</w:t>
            </w:r>
            <w:proofErr w:type="spellEnd"/>
            <w:r>
              <w:rPr>
                <w:rFonts w:ascii="Arial" w:hAnsi="Arial" w:cs="Arial"/>
                <w:sz w:val="18"/>
                <w:szCs w:val="18"/>
              </w:rPr>
              <w:t>, Coconino County Sheriff’s Office/Coconino County CERT</w:t>
            </w:r>
          </w:p>
        </w:tc>
        <w:tc>
          <w:tcPr>
            <w:tcW w:w="4788" w:type="dxa"/>
          </w:tcPr>
          <w:p w:rsidR="00ED4DB9" w:rsidRPr="003378D0" w:rsidRDefault="00ED4DB9" w:rsidP="003E4336">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Default="00ED4DB9" w:rsidP="00ED4DB9">
            <w:pPr>
              <w:pStyle w:val="NoSpacing"/>
              <w:ind w:right="-18"/>
              <w:rPr>
                <w:rFonts w:ascii="Arial" w:hAnsi="Arial" w:cs="Arial"/>
                <w:sz w:val="18"/>
                <w:szCs w:val="18"/>
              </w:rPr>
            </w:pPr>
            <w:r>
              <w:rPr>
                <w:rFonts w:ascii="Arial" w:hAnsi="Arial" w:cs="Arial"/>
                <w:sz w:val="18"/>
                <w:szCs w:val="18"/>
              </w:rPr>
              <w:t>Tony Bond, Coconino County Sheriff’s Office/Coconino County CERT</w:t>
            </w:r>
          </w:p>
        </w:tc>
        <w:tc>
          <w:tcPr>
            <w:tcW w:w="4788" w:type="dxa"/>
          </w:tcPr>
          <w:p w:rsidR="00ED4DB9" w:rsidRPr="003378D0" w:rsidRDefault="00ED4DB9" w:rsidP="003E4336">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Default="00ED4DB9" w:rsidP="00ED4DB9">
            <w:pPr>
              <w:pStyle w:val="NoSpacing"/>
              <w:ind w:right="-18"/>
              <w:rPr>
                <w:rFonts w:ascii="Arial" w:hAnsi="Arial" w:cs="Arial"/>
                <w:sz w:val="18"/>
                <w:szCs w:val="18"/>
              </w:rPr>
            </w:pPr>
            <w:r>
              <w:rPr>
                <w:rFonts w:ascii="Arial" w:hAnsi="Arial" w:cs="Arial"/>
                <w:sz w:val="18"/>
                <w:szCs w:val="18"/>
              </w:rPr>
              <w:t>Rudy Wallace, Yuma County CERT</w:t>
            </w:r>
          </w:p>
        </w:tc>
        <w:tc>
          <w:tcPr>
            <w:tcW w:w="4788" w:type="dxa"/>
          </w:tcPr>
          <w:p w:rsidR="00ED4DB9" w:rsidRPr="003378D0" w:rsidRDefault="00ED4DB9" w:rsidP="00253923">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Default="00ED4DB9" w:rsidP="00083722">
            <w:pPr>
              <w:pStyle w:val="NoSpacing"/>
              <w:ind w:right="-18"/>
              <w:jc w:val="both"/>
              <w:rPr>
                <w:rFonts w:ascii="Arial" w:hAnsi="Arial" w:cs="Arial"/>
                <w:sz w:val="18"/>
                <w:szCs w:val="18"/>
              </w:rPr>
            </w:pPr>
          </w:p>
        </w:tc>
        <w:tc>
          <w:tcPr>
            <w:tcW w:w="4788" w:type="dxa"/>
          </w:tcPr>
          <w:p w:rsidR="00ED4DB9" w:rsidRPr="003378D0" w:rsidRDefault="00ED4DB9" w:rsidP="00253923">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Default="00ED4DB9" w:rsidP="00253923">
            <w:pPr>
              <w:pStyle w:val="NoSpacing"/>
              <w:ind w:right="-18"/>
              <w:jc w:val="both"/>
              <w:rPr>
                <w:rFonts w:ascii="Arial" w:hAnsi="Arial" w:cs="Arial"/>
                <w:sz w:val="18"/>
                <w:szCs w:val="18"/>
              </w:rPr>
            </w:pPr>
            <w:r w:rsidRPr="003378D0">
              <w:rPr>
                <w:rFonts w:ascii="Arial" w:hAnsi="Arial" w:cs="Arial"/>
                <w:b/>
                <w:sz w:val="18"/>
                <w:szCs w:val="18"/>
              </w:rPr>
              <w:t xml:space="preserve">AZDOHS </w:t>
            </w:r>
            <w:r>
              <w:rPr>
                <w:rFonts w:ascii="Arial" w:hAnsi="Arial" w:cs="Arial"/>
                <w:b/>
                <w:sz w:val="18"/>
                <w:szCs w:val="18"/>
              </w:rPr>
              <w:t xml:space="preserve">STAFF </w:t>
            </w:r>
            <w:r w:rsidRPr="003378D0">
              <w:rPr>
                <w:rFonts w:ascii="Arial" w:hAnsi="Arial" w:cs="Arial"/>
                <w:b/>
                <w:sz w:val="18"/>
                <w:szCs w:val="18"/>
              </w:rPr>
              <w:t>PRESENT:</w:t>
            </w:r>
          </w:p>
        </w:tc>
        <w:tc>
          <w:tcPr>
            <w:tcW w:w="4788" w:type="dxa"/>
          </w:tcPr>
          <w:p w:rsidR="00ED4DB9" w:rsidRPr="003378D0" w:rsidRDefault="00ED4DB9" w:rsidP="00253923">
            <w:pPr>
              <w:pStyle w:val="NoSpacing"/>
              <w:ind w:right="-18"/>
              <w:jc w:val="both"/>
              <w:rPr>
                <w:rFonts w:ascii="Arial" w:hAnsi="Arial" w:cs="Arial"/>
                <w:sz w:val="18"/>
                <w:szCs w:val="18"/>
              </w:rPr>
            </w:pPr>
          </w:p>
        </w:tc>
      </w:tr>
      <w:tr w:rsidR="00ED4DB9" w:rsidRPr="003378D0" w:rsidTr="00235EDC">
        <w:trPr>
          <w:jc w:val="center"/>
        </w:trPr>
        <w:tc>
          <w:tcPr>
            <w:tcW w:w="4740" w:type="dxa"/>
          </w:tcPr>
          <w:p w:rsidR="00ED4DB9" w:rsidRPr="003378D0" w:rsidRDefault="00ED4DB9" w:rsidP="00253923">
            <w:pPr>
              <w:pStyle w:val="NoSpacing"/>
              <w:ind w:right="-18"/>
              <w:jc w:val="both"/>
              <w:rPr>
                <w:rFonts w:ascii="Arial" w:hAnsi="Arial" w:cs="Arial"/>
                <w:sz w:val="18"/>
                <w:szCs w:val="18"/>
              </w:rPr>
            </w:pPr>
            <w:r>
              <w:rPr>
                <w:rFonts w:ascii="Arial" w:hAnsi="Arial" w:cs="Arial"/>
                <w:sz w:val="18"/>
                <w:szCs w:val="18"/>
              </w:rPr>
              <w:t>Lindsey Forry</w:t>
            </w:r>
          </w:p>
        </w:tc>
        <w:tc>
          <w:tcPr>
            <w:tcW w:w="4788" w:type="dxa"/>
          </w:tcPr>
          <w:p w:rsidR="00ED4DB9" w:rsidRPr="003378D0" w:rsidRDefault="00ED4DB9" w:rsidP="00253923">
            <w:pPr>
              <w:pStyle w:val="NoSpacing"/>
              <w:ind w:right="-18"/>
              <w:jc w:val="both"/>
              <w:rPr>
                <w:rFonts w:ascii="Arial" w:hAnsi="Arial" w:cs="Arial"/>
                <w:sz w:val="18"/>
                <w:szCs w:val="18"/>
              </w:rPr>
            </w:pPr>
          </w:p>
        </w:tc>
      </w:tr>
    </w:tbl>
    <w:p w:rsidR="006107D2" w:rsidRPr="004E723A" w:rsidRDefault="006107D2" w:rsidP="00BE202C">
      <w:pPr>
        <w:ind w:right="-720"/>
        <w:rPr>
          <w:rFonts w:cs="Arial"/>
          <w:sz w:val="12"/>
        </w:rPr>
      </w:pPr>
    </w:p>
    <w:p w:rsidR="006107D2" w:rsidRPr="00F36CA0" w:rsidRDefault="006107D2" w:rsidP="006107D2">
      <w:pPr>
        <w:pStyle w:val="BodyText2"/>
        <w:numPr>
          <w:ilvl w:val="0"/>
          <w:numId w:val="2"/>
        </w:numPr>
        <w:ind w:hanging="720"/>
        <w:rPr>
          <w:rFonts w:cs="Arial"/>
          <w:sz w:val="20"/>
        </w:rPr>
      </w:pPr>
      <w:r w:rsidRPr="00F36CA0">
        <w:rPr>
          <w:rFonts w:cs="Arial"/>
          <w:sz w:val="20"/>
        </w:rPr>
        <w:t>APPROVAL OF MINUTES</w:t>
      </w:r>
    </w:p>
    <w:p w:rsidR="005A79ED" w:rsidRPr="005A79ED" w:rsidRDefault="00835237" w:rsidP="00235EDC">
      <w:pPr>
        <w:ind w:left="720" w:right="-72"/>
        <w:rPr>
          <w:rFonts w:cs="Arial"/>
          <w:sz w:val="18"/>
          <w:szCs w:val="18"/>
        </w:rPr>
      </w:pPr>
      <w:r>
        <w:rPr>
          <w:rFonts w:cs="Arial"/>
          <w:b/>
          <w:sz w:val="18"/>
          <w:szCs w:val="18"/>
        </w:rPr>
        <w:t xml:space="preserve">Action: </w:t>
      </w:r>
      <w:r w:rsidR="00235EDC">
        <w:rPr>
          <w:rFonts w:cs="Arial"/>
          <w:sz w:val="18"/>
          <w:szCs w:val="18"/>
        </w:rPr>
        <w:t>Council approval of minutes as submitted.</w:t>
      </w:r>
    </w:p>
    <w:p w:rsidR="006107D2" w:rsidRPr="00124E69" w:rsidRDefault="00235EDC" w:rsidP="005A79ED">
      <w:pPr>
        <w:ind w:right="-72" w:firstLine="720"/>
        <w:rPr>
          <w:rFonts w:cs="Arial"/>
          <w:sz w:val="18"/>
          <w:szCs w:val="18"/>
        </w:rPr>
      </w:pPr>
      <w:r>
        <w:rPr>
          <w:rFonts w:cs="Arial"/>
          <w:sz w:val="18"/>
          <w:szCs w:val="18"/>
        </w:rPr>
        <w:t>Motion made by</w:t>
      </w:r>
      <w:r w:rsidR="00083722">
        <w:rPr>
          <w:rFonts w:cs="Arial"/>
          <w:sz w:val="18"/>
          <w:szCs w:val="18"/>
        </w:rPr>
        <w:t xml:space="preserve"> </w:t>
      </w:r>
      <w:r w:rsidR="00ED4DB9">
        <w:rPr>
          <w:rFonts w:cs="Arial"/>
          <w:sz w:val="18"/>
          <w:szCs w:val="18"/>
        </w:rPr>
        <w:t>Alexander</w:t>
      </w:r>
      <w:r w:rsidR="00754F6B">
        <w:rPr>
          <w:rFonts w:cs="Arial"/>
          <w:sz w:val="18"/>
          <w:szCs w:val="18"/>
        </w:rPr>
        <w:t xml:space="preserve"> </w:t>
      </w:r>
      <w:r w:rsidR="00ED4DB9">
        <w:rPr>
          <w:rFonts w:cs="Arial"/>
          <w:sz w:val="18"/>
          <w:szCs w:val="18"/>
        </w:rPr>
        <w:t>J.</w:t>
      </w:r>
      <w:r w:rsidR="00754F6B">
        <w:rPr>
          <w:rFonts w:cs="Arial"/>
          <w:sz w:val="18"/>
          <w:szCs w:val="18"/>
        </w:rPr>
        <w:t xml:space="preserve"> </w:t>
      </w:r>
      <w:r w:rsidR="00ED4DB9">
        <w:rPr>
          <w:rFonts w:cs="Arial"/>
          <w:sz w:val="18"/>
          <w:szCs w:val="18"/>
        </w:rPr>
        <w:t xml:space="preserve">Hunter </w:t>
      </w:r>
      <w:r>
        <w:rPr>
          <w:rFonts w:cs="Arial"/>
          <w:sz w:val="18"/>
          <w:szCs w:val="18"/>
        </w:rPr>
        <w:t>and</w:t>
      </w:r>
      <w:r w:rsidR="00F76906">
        <w:rPr>
          <w:rFonts w:cs="Arial"/>
          <w:sz w:val="18"/>
          <w:szCs w:val="18"/>
        </w:rPr>
        <w:t xml:space="preserve"> s</w:t>
      </w:r>
      <w:r w:rsidR="006107D2">
        <w:rPr>
          <w:rFonts w:cs="Arial"/>
          <w:sz w:val="18"/>
          <w:szCs w:val="18"/>
        </w:rPr>
        <w:t>econded by</w:t>
      </w:r>
      <w:r w:rsidR="001465BF">
        <w:rPr>
          <w:rFonts w:cs="Arial"/>
          <w:sz w:val="18"/>
          <w:szCs w:val="18"/>
        </w:rPr>
        <w:t xml:space="preserve"> </w:t>
      </w:r>
      <w:r w:rsidR="003F67DF">
        <w:rPr>
          <w:rFonts w:cs="Arial"/>
          <w:sz w:val="18"/>
          <w:szCs w:val="18"/>
        </w:rPr>
        <w:t xml:space="preserve">Leslie </w:t>
      </w:r>
      <w:proofErr w:type="spellStart"/>
      <w:r w:rsidR="003F67DF">
        <w:rPr>
          <w:rFonts w:cs="Arial"/>
          <w:sz w:val="18"/>
          <w:szCs w:val="18"/>
        </w:rPr>
        <w:t>DeGroot</w:t>
      </w:r>
      <w:proofErr w:type="spellEnd"/>
      <w:r w:rsidR="003F67DF">
        <w:rPr>
          <w:rFonts w:cs="Arial"/>
          <w:sz w:val="18"/>
          <w:szCs w:val="18"/>
        </w:rPr>
        <w:t>.</w:t>
      </w:r>
      <w:r>
        <w:rPr>
          <w:rFonts w:cs="Arial"/>
          <w:sz w:val="18"/>
          <w:szCs w:val="18"/>
        </w:rPr>
        <w:t xml:space="preserve"> Motion passes.</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107D2" w:rsidRPr="00F36CA0" w:rsidTr="00253923">
        <w:tc>
          <w:tcPr>
            <w:tcW w:w="10620" w:type="dxa"/>
            <w:shd w:val="clear" w:color="auto" w:fill="D9D9D9"/>
            <w:vAlign w:val="center"/>
          </w:tcPr>
          <w:p w:rsidR="006107D2" w:rsidRPr="00F36CA0" w:rsidRDefault="006107D2" w:rsidP="00253923">
            <w:pPr>
              <w:pStyle w:val="Heading4"/>
              <w:ind w:left="720" w:right="-108" w:hanging="720"/>
              <w:rPr>
                <w:rFonts w:cs="Arial"/>
                <w:sz w:val="20"/>
              </w:rPr>
            </w:pPr>
            <w:r w:rsidRPr="00F36CA0">
              <w:rPr>
                <w:rFonts w:cs="Arial"/>
                <w:sz w:val="20"/>
              </w:rPr>
              <w:t>GENERAL BUSINESS</w:t>
            </w:r>
          </w:p>
        </w:tc>
      </w:tr>
    </w:tbl>
    <w:p w:rsidR="00ED4DB9" w:rsidRPr="00ED4DB9" w:rsidRDefault="00ED4DB9" w:rsidP="007F0E72">
      <w:pPr>
        <w:numPr>
          <w:ilvl w:val="0"/>
          <w:numId w:val="1"/>
        </w:numPr>
        <w:spacing w:before="120"/>
        <w:ind w:right="-720"/>
        <w:rPr>
          <w:rFonts w:cs="Arial"/>
          <w:sz w:val="20"/>
        </w:rPr>
      </w:pPr>
      <w:r w:rsidRPr="00ED4DB9">
        <w:rPr>
          <w:rFonts w:cs="Arial"/>
          <w:b/>
          <w:sz w:val="20"/>
        </w:rPr>
        <w:t>STRATEGIC PLAN REPORTS</w:t>
      </w:r>
    </w:p>
    <w:p w:rsidR="00ED4DB9" w:rsidRPr="00ED4DB9" w:rsidRDefault="00ED4DB9" w:rsidP="00ED4DB9">
      <w:pPr>
        <w:numPr>
          <w:ilvl w:val="1"/>
          <w:numId w:val="1"/>
        </w:numPr>
        <w:autoSpaceDE w:val="0"/>
        <w:autoSpaceDN w:val="0"/>
        <w:adjustRightInd w:val="0"/>
        <w:contextualSpacing/>
        <w:rPr>
          <w:rFonts w:eastAsia="Calibri" w:cs="Arial"/>
          <w:sz w:val="18"/>
          <w:szCs w:val="18"/>
        </w:rPr>
      </w:pPr>
      <w:r w:rsidRPr="00ED4DB9">
        <w:rPr>
          <w:rFonts w:eastAsia="Calibri" w:cs="Arial"/>
          <w:b/>
          <w:bCs/>
          <w:sz w:val="18"/>
          <w:szCs w:val="18"/>
        </w:rPr>
        <w:t xml:space="preserve">Serve </w:t>
      </w:r>
      <w:r w:rsidRPr="00ED4DB9">
        <w:rPr>
          <w:rFonts w:eastAsia="Calibri" w:cs="Arial"/>
          <w:sz w:val="18"/>
          <w:szCs w:val="18"/>
        </w:rPr>
        <w:t>as a State voice for the network of Citizen Corps Programs and local councils through enhanced communication and outreach</w:t>
      </w:r>
    </w:p>
    <w:p w:rsidR="00ED4DB9" w:rsidRPr="00ED4DB9" w:rsidRDefault="00ED4DB9" w:rsidP="00ED4DB9">
      <w:pPr>
        <w:numPr>
          <w:ilvl w:val="1"/>
          <w:numId w:val="1"/>
        </w:numPr>
        <w:autoSpaceDE w:val="0"/>
        <w:autoSpaceDN w:val="0"/>
        <w:adjustRightInd w:val="0"/>
        <w:contextualSpacing/>
        <w:rPr>
          <w:rFonts w:eastAsia="Calibri" w:cs="Arial"/>
          <w:sz w:val="18"/>
          <w:szCs w:val="18"/>
        </w:rPr>
      </w:pPr>
      <w:r w:rsidRPr="00ED4DB9">
        <w:rPr>
          <w:rFonts w:eastAsia="Calibri" w:cs="Arial"/>
          <w:b/>
          <w:bCs/>
          <w:sz w:val="18"/>
          <w:szCs w:val="18"/>
        </w:rPr>
        <w:t xml:space="preserve">Promote </w:t>
      </w:r>
      <w:r w:rsidRPr="00ED4DB9">
        <w:rPr>
          <w:rFonts w:eastAsia="Calibri" w:cs="Arial"/>
          <w:sz w:val="18"/>
          <w:szCs w:val="18"/>
        </w:rPr>
        <w:t>Citizen Corps Program participation and volunteer activities which strengthen community preparedness, response, and resiliency</w:t>
      </w:r>
    </w:p>
    <w:p w:rsidR="00ED4DB9" w:rsidRPr="00ED4DB9" w:rsidRDefault="00ED4DB9" w:rsidP="00ED4DB9">
      <w:pPr>
        <w:numPr>
          <w:ilvl w:val="1"/>
          <w:numId w:val="1"/>
        </w:numPr>
        <w:autoSpaceDE w:val="0"/>
        <w:autoSpaceDN w:val="0"/>
        <w:adjustRightInd w:val="0"/>
        <w:contextualSpacing/>
        <w:rPr>
          <w:rFonts w:eastAsia="Calibri" w:cs="Arial"/>
          <w:sz w:val="18"/>
          <w:szCs w:val="18"/>
        </w:rPr>
      </w:pPr>
      <w:r w:rsidRPr="00ED4DB9">
        <w:rPr>
          <w:rFonts w:eastAsia="Calibri" w:cs="Arial"/>
          <w:b/>
          <w:bCs/>
          <w:sz w:val="18"/>
          <w:szCs w:val="18"/>
        </w:rPr>
        <w:t xml:space="preserve">Strengthen </w:t>
      </w:r>
      <w:r w:rsidRPr="00ED4DB9">
        <w:rPr>
          <w:rFonts w:eastAsia="Calibri" w:cs="Arial"/>
          <w:sz w:val="18"/>
          <w:szCs w:val="18"/>
        </w:rPr>
        <w:t>our internal capacity to support the growth and sustainability of local Citizen</w:t>
      </w:r>
    </w:p>
    <w:p w:rsidR="00ED4DB9" w:rsidRPr="00ED4DB9" w:rsidRDefault="00ED4DB9" w:rsidP="004E723A">
      <w:pPr>
        <w:autoSpaceDE w:val="0"/>
        <w:autoSpaceDN w:val="0"/>
        <w:adjustRightInd w:val="0"/>
        <w:spacing w:after="120"/>
        <w:ind w:left="1080"/>
        <w:rPr>
          <w:rFonts w:eastAsia="Calibri" w:cs="Arial"/>
          <w:sz w:val="18"/>
          <w:szCs w:val="18"/>
        </w:rPr>
      </w:pPr>
      <w:r w:rsidRPr="00ED4DB9">
        <w:rPr>
          <w:rFonts w:eastAsia="Calibri" w:cs="Arial"/>
          <w:sz w:val="18"/>
          <w:szCs w:val="18"/>
        </w:rPr>
        <w:t>Corps councils and programs through collaboration with local, state, federal, and tribal</w:t>
      </w:r>
      <w:r>
        <w:rPr>
          <w:rFonts w:eastAsia="Calibri" w:cs="Arial"/>
          <w:sz w:val="18"/>
          <w:szCs w:val="18"/>
        </w:rPr>
        <w:t xml:space="preserve"> </w:t>
      </w:r>
      <w:r w:rsidRPr="00ED4DB9">
        <w:rPr>
          <w:rFonts w:eastAsia="Calibri" w:cs="Arial"/>
          <w:sz w:val="18"/>
          <w:szCs w:val="18"/>
        </w:rPr>
        <w:t>agencies</w:t>
      </w:r>
    </w:p>
    <w:p w:rsidR="00802C83" w:rsidRPr="007F0E72" w:rsidRDefault="00ED4DB9" w:rsidP="004E723A">
      <w:pPr>
        <w:spacing w:after="240"/>
        <w:ind w:left="720"/>
        <w:rPr>
          <w:rFonts w:cs="Arial"/>
          <w:sz w:val="18"/>
          <w:szCs w:val="18"/>
        </w:rPr>
      </w:pPr>
      <w:r w:rsidRPr="00ED4DB9">
        <w:rPr>
          <w:rFonts w:cs="Arial"/>
          <w:b/>
          <w:bCs/>
          <w:sz w:val="18"/>
          <w:szCs w:val="18"/>
        </w:rPr>
        <w:t xml:space="preserve">Possible Action:  </w:t>
      </w:r>
      <w:r w:rsidRPr="00ED4DB9">
        <w:rPr>
          <w:rFonts w:cs="Arial"/>
          <w:sz w:val="18"/>
          <w:szCs w:val="18"/>
        </w:rPr>
        <w:t>For information, discussion and possible action</w:t>
      </w:r>
    </w:p>
    <w:p w:rsidR="00083722" w:rsidRDefault="003F0BD6" w:rsidP="00C740DF">
      <w:pPr>
        <w:pStyle w:val="Default"/>
        <w:spacing w:after="120"/>
        <w:ind w:left="720"/>
        <w:rPr>
          <w:sz w:val="18"/>
          <w:szCs w:val="18"/>
        </w:rPr>
      </w:pPr>
      <w:r>
        <w:rPr>
          <w:b/>
          <w:i/>
          <w:sz w:val="18"/>
          <w:szCs w:val="18"/>
        </w:rPr>
        <w:t xml:space="preserve">AZSCCC </w:t>
      </w:r>
      <w:r w:rsidR="00CA102B">
        <w:rPr>
          <w:b/>
          <w:i/>
          <w:sz w:val="18"/>
          <w:szCs w:val="18"/>
        </w:rPr>
        <w:t>Partner Program Outreach Efforts</w:t>
      </w:r>
      <w:r w:rsidR="00CE7E9D">
        <w:rPr>
          <w:b/>
          <w:i/>
          <w:sz w:val="18"/>
          <w:szCs w:val="18"/>
        </w:rPr>
        <w:t xml:space="preserve"> (Antonio Hernandez):</w:t>
      </w:r>
      <w:r w:rsidR="00CE7E9D">
        <w:rPr>
          <w:b/>
          <w:sz w:val="18"/>
          <w:szCs w:val="18"/>
        </w:rPr>
        <w:t xml:space="preserve"> </w:t>
      </w:r>
      <w:r w:rsidR="00CA102B">
        <w:rPr>
          <w:sz w:val="18"/>
          <w:szCs w:val="18"/>
        </w:rPr>
        <w:t>The AZSCCC continually seeks to improve the</w:t>
      </w:r>
      <w:r w:rsidR="00C740DF">
        <w:rPr>
          <w:sz w:val="18"/>
          <w:szCs w:val="18"/>
        </w:rPr>
        <w:t xml:space="preserve"> methods</w:t>
      </w:r>
      <w:r w:rsidR="00CA102B">
        <w:rPr>
          <w:sz w:val="18"/>
          <w:szCs w:val="18"/>
        </w:rPr>
        <w:t xml:space="preserve"> used</w:t>
      </w:r>
      <w:r w:rsidR="00C740DF">
        <w:rPr>
          <w:sz w:val="18"/>
          <w:szCs w:val="18"/>
        </w:rPr>
        <w:t xml:space="preserve"> to enhance </w:t>
      </w:r>
      <w:r w:rsidR="00CA102B">
        <w:rPr>
          <w:sz w:val="18"/>
          <w:szCs w:val="18"/>
        </w:rPr>
        <w:t>communication and outreach efforts with partner programs. Currently, an Excel spreadsheet roster of Citizen Corps Councils is kept by the AZSCCC; however, some updates need to be made, such as:</w:t>
      </w:r>
    </w:p>
    <w:p w:rsidR="00CA102B" w:rsidRDefault="00CA102B" w:rsidP="00CA102B">
      <w:pPr>
        <w:pStyle w:val="Default"/>
        <w:numPr>
          <w:ilvl w:val="0"/>
          <w:numId w:val="20"/>
        </w:numPr>
        <w:spacing w:after="120"/>
        <w:rPr>
          <w:sz w:val="18"/>
          <w:szCs w:val="18"/>
        </w:rPr>
      </w:pPr>
      <w:r>
        <w:rPr>
          <w:sz w:val="18"/>
          <w:szCs w:val="18"/>
        </w:rPr>
        <w:t>Removing defunct or outdated contact information</w:t>
      </w:r>
    </w:p>
    <w:p w:rsidR="00CA102B" w:rsidRDefault="00CA102B" w:rsidP="00CA102B">
      <w:pPr>
        <w:pStyle w:val="Default"/>
        <w:numPr>
          <w:ilvl w:val="0"/>
          <w:numId w:val="20"/>
        </w:numPr>
        <w:spacing w:after="120"/>
        <w:rPr>
          <w:sz w:val="18"/>
          <w:szCs w:val="18"/>
        </w:rPr>
      </w:pPr>
      <w:r>
        <w:rPr>
          <w:sz w:val="18"/>
          <w:szCs w:val="18"/>
        </w:rPr>
        <w:t>Contacting individuals listed on the roster to determine if their programs are still active</w:t>
      </w:r>
    </w:p>
    <w:p w:rsidR="00CA102B" w:rsidRDefault="00CA102B" w:rsidP="00CA102B">
      <w:pPr>
        <w:pStyle w:val="Default"/>
        <w:numPr>
          <w:ilvl w:val="0"/>
          <w:numId w:val="20"/>
        </w:numPr>
        <w:spacing w:after="120"/>
        <w:rPr>
          <w:sz w:val="18"/>
          <w:szCs w:val="18"/>
        </w:rPr>
      </w:pPr>
      <w:r>
        <w:rPr>
          <w:sz w:val="18"/>
          <w:szCs w:val="18"/>
        </w:rPr>
        <w:t>Request updated contact information in the case that a partner program has changed leadership</w:t>
      </w:r>
    </w:p>
    <w:p w:rsidR="003F67DF" w:rsidRPr="00C740DF" w:rsidRDefault="00CA102B" w:rsidP="004E723A">
      <w:pPr>
        <w:pStyle w:val="Default"/>
        <w:spacing w:after="240"/>
        <w:ind w:left="720"/>
        <w:rPr>
          <w:sz w:val="18"/>
          <w:szCs w:val="18"/>
        </w:rPr>
      </w:pPr>
      <w:r>
        <w:rPr>
          <w:sz w:val="18"/>
          <w:szCs w:val="18"/>
        </w:rPr>
        <w:t>The discussion also included the suggestion of including information on what resource typing level a given contact or program has.</w:t>
      </w:r>
    </w:p>
    <w:p w:rsidR="00083722" w:rsidRDefault="00CA102B" w:rsidP="00CA102B">
      <w:pPr>
        <w:pStyle w:val="Default"/>
        <w:spacing w:after="120"/>
        <w:ind w:left="720"/>
        <w:rPr>
          <w:sz w:val="18"/>
          <w:szCs w:val="18"/>
        </w:rPr>
      </w:pPr>
      <w:r>
        <w:rPr>
          <w:b/>
          <w:i/>
          <w:sz w:val="18"/>
          <w:szCs w:val="18"/>
        </w:rPr>
        <w:t xml:space="preserve">AZSCCC Partner Program Survey (Antonio Hernandez): </w:t>
      </w:r>
      <w:r>
        <w:rPr>
          <w:sz w:val="18"/>
          <w:szCs w:val="18"/>
        </w:rPr>
        <w:t xml:space="preserve">The AZSCCC </w:t>
      </w:r>
      <w:r w:rsidR="00DC2C9A">
        <w:rPr>
          <w:sz w:val="18"/>
          <w:szCs w:val="18"/>
        </w:rPr>
        <w:t>plans</w:t>
      </w:r>
      <w:r>
        <w:rPr>
          <w:sz w:val="18"/>
          <w:szCs w:val="18"/>
        </w:rPr>
        <w:t xml:space="preserve"> to d</w:t>
      </w:r>
      <w:r w:rsidR="00DC2C9A">
        <w:rPr>
          <w:sz w:val="18"/>
          <w:szCs w:val="18"/>
        </w:rPr>
        <w:t>evelop and d</w:t>
      </w:r>
      <w:r>
        <w:rPr>
          <w:sz w:val="18"/>
          <w:szCs w:val="18"/>
        </w:rPr>
        <w:t xml:space="preserve">istribute a survey to local Citizen Corps Councils and partner programs in order to determine their capabilities and receive feedback on how the State-level council can better serve its regional and local partners. </w:t>
      </w:r>
      <w:r w:rsidR="003E750B">
        <w:rPr>
          <w:sz w:val="18"/>
          <w:szCs w:val="18"/>
        </w:rPr>
        <w:t xml:space="preserve">This survey </w:t>
      </w:r>
      <w:r w:rsidR="003E750B">
        <w:rPr>
          <w:sz w:val="18"/>
          <w:szCs w:val="18"/>
        </w:rPr>
        <w:lastRenderedPageBreak/>
        <w:t xml:space="preserve">will either be sent as an email or hosted on a survey-building website. The AZSCCC would also like feedback from its partners regarding what kinds of questions are recommended and how </w:t>
      </w:r>
      <w:r w:rsidR="00DA334A">
        <w:rPr>
          <w:sz w:val="18"/>
          <w:szCs w:val="18"/>
        </w:rPr>
        <w:t>the survey results</w:t>
      </w:r>
      <w:r w:rsidR="003E750B">
        <w:rPr>
          <w:sz w:val="18"/>
          <w:szCs w:val="18"/>
        </w:rPr>
        <w:t xml:space="preserve"> should be utilized once received. Suggestions for the survey</w:t>
      </w:r>
      <w:r w:rsidR="00DA334A">
        <w:rPr>
          <w:sz w:val="18"/>
          <w:szCs w:val="18"/>
        </w:rPr>
        <w:t xml:space="preserve"> topics</w:t>
      </w:r>
      <w:r w:rsidR="003E750B">
        <w:rPr>
          <w:sz w:val="18"/>
          <w:szCs w:val="18"/>
        </w:rPr>
        <w:t xml:space="preserve"> that were discussed during the meeting included t</w:t>
      </w:r>
      <w:r w:rsidR="00DA334A">
        <w:rPr>
          <w:sz w:val="18"/>
          <w:szCs w:val="18"/>
        </w:rPr>
        <w:t>he following</w:t>
      </w:r>
      <w:r w:rsidR="003E750B">
        <w:rPr>
          <w:sz w:val="18"/>
          <w:szCs w:val="18"/>
        </w:rPr>
        <w:t>:</w:t>
      </w:r>
      <w:r w:rsidR="003E750B" w:rsidRPr="00C740DF">
        <w:rPr>
          <w:sz w:val="18"/>
          <w:szCs w:val="18"/>
        </w:rPr>
        <w:t xml:space="preserve"> </w:t>
      </w:r>
    </w:p>
    <w:p w:rsidR="003E750B" w:rsidRDefault="00B1704D" w:rsidP="007F0E72">
      <w:pPr>
        <w:pStyle w:val="Default"/>
        <w:numPr>
          <w:ilvl w:val="0"/>
          <w:numId w:val="21"/>
        </w:numPr>
        <w:rPr>
          <w:sz w:val="18"/>
          <w:szCs w:val="18"/>
        </w:rPr>
      </w:pPr>
      <w:r>
        <w:rPr>
          <w:sz w:val="18"/>
          <w:szCs w:val="18"/>
        </w:rPr>
        <w:t>T</w:t>
      </w:r>
      <w:r w:rsidR="003E750B">
        <w:rPr>
          <w:sz w:val="18"/>
          <w:szCs w:val="18"/>
        </w:rPr>
        <w:t xml:space="preserve">he level of training </w:t>
      </w:r>
      <w:r w:rsidR="00DA334A">
        <w:rPr>
          <w:sz w:val="18"/>
          <w:szCs w:val="18"/>
        </w:rPr>
        <w:t>a</w:t>
      </w:r>
      <w:r w:rsidR="003E750B">
        <w:rPr>
          <w:sz w:val="18"/>
          <w:szCs w:val="18"/>
        </w:rPr>
        <w:t xml:space="preserve"> partner program offers</w:t>
      </w:r>
    </w:p>
    <w:p w:rsidR="003E750B" w:rsidRDefault="003E750B" w:rsidP="003E750B">
      <w:pPr>
        <w:pStyle w:val="Default"/>
        <w:numPr>
          <w:ilvl w:val="1"/>
          <w:numId w:val="21"/>
        </w:numPr>
        <w:spacing w:after="120"/>
        <w:rPr>
          <w:sz w:val="18"/>
          <w:szCs w:val="18"/>
        </w:rPr>
      </w:pPr>
      <w:r>
        <w:rPr>
          <w:sz w:val="18"/>
          <w:szCs w:val="18"/>
        </w:rPr>
        <w:t>Survey results could be included within the AZSCC</w:t>
      </w:r>
      <w:r w:rsidR="00AE3921">
        <w:rPr>
          <w:sz w:val="18"/>
          <w:szCs w:val="18"/>
        </w:rPr>
        <w:t>C</w:t>
      </w:r>
      <w:r>
        <w:rPr>
          <w:sz w:val="18"/>
          <w:szCs w:val="18"/>
        </w:rPr>
        <w:t xml:space="preserve"> Annual Report</w:t>
      </w:r>
    </w:p>
    <w:p w:rsidR="003E750B" w:rsidRDefault="00B1704D" w:rsidP="007F0E72">
      <w:pPr>
        <w:pStyle w:val="Default"/>
        <w:numPr>
          <w:ilvl w:val="0"/>
          <w:numId w:val="21"/>
        </w:numPr>
        <w:rPr>
          <w:sz w:val="18"/>
          <w:szCs w:val="18"/>
        </w:rPr>
      </w:pPr>
      <w:r>
        <w:rPr>
          <w:sz w:val="18"/>
          <w:szCs w:val="18"/>
        </w:rPr>
        <w:t>The</w:t>
      </w:r>
      <w:r w:rsidR="003E750B">
        <w:rPr>
          <w:sz w:val="18"/>
          <w:szCs w:val="18"/>
        </w:rPr>
        <w:t xml:space="preserve"> level of interest partner programs have in developing a formalize</w:t>
      </w:r>
      <w:r>
        <w:rPr>
          <w:sz w:val="18"/>
          <w:szCs w:val="18"/>
        </w:rPr>
        <w:t>d</w:t>
      </w:r>
      <w:r w:rsidR="003E750B">
        <w:rPr>
          <w:sz w:val="18"/>
          <w:szCs w:val="18"/>
        </w:rPr>
        <w:t xml:space="preserve"> mutual aid compact</w:t>
      </w:r>
    </w:p>
    <w:p w:rsidR="003E750B" w:rsidRDefault="003E750B" w:rsidP="003E750B">
      <w:pPr>
        <w:pStyle w:val="Default"/>
        <w:numPr>
          <w:ilvl w:val="1"/>
          <w:numId w:val="21"/>
        </w:numPr>
        <w:spacing w:after="120"/>
        <w:rPr>
          <w:sz w:val="18"/>
          <w:szCs w:val="18"/>
        </w:rPr>
      </w:pPr>
      <w:r>
        <w:rPr>
          <w:sz w:val="18"/>
          <w:szCs w:val="18"/>
        </w:rPr>
        <w:t>Survey results could be used to determine how a potential mutual aid compact could be established</w:t>
      </w:r>
    </w:p>
    <w:p w:rsidR="003E750B" w:rsidRDefault="00B1704D" w:rsidP="003E750B">
      <w:pPr>
        <w:pStyle w:val="Default"/>
        <w:numPr>
          <w:ilvl w:val="0"/>
          <w:numId w:val="21"/>
        </w:numPr>
        <w:spacing w:after="120"/>
        <w:rPr>
          <w:sz w:val="18"/>
          <w:szCs w:val="18"/>
        </w:rPr>
      </w:pPr>
      <w:r>
        <w:rPr>
          <w:sz w:val="18"/>
          <w:szCs w:val="18"/>
        </w:rPr>
        <w:t xml:space="preserve">Partner program participation within the </w:t>
      </w:r>
      <w:r w:rsidR="003E750B">
        <w:rPr>
          <w:sz w:val="18"/>
          <w:szCs w:val="18"/>
        </w:rPr>
        <w:t xml:space="preserve">current </w:t>
      </w:r>
      <w:hyperlink r:id="rId12" w:history="1">
        <w:r w:rsidR="003E750B" w:rsidRPr="003E750B">
          <w:rPr>
            <w:rStyle w:val="Hyperlink"/>
            <w:sz w:val="18"/>
            <w:szCs w:val="18"/>
          </w:rPr>
          <w:t>State of Arizona Mutual Aid Compact (AZMAC)</w:t>
        </w:r>
      </w:hyperlink>
    </w:p>
    <w:p w:rsidR="003E750B" w:rsidRDefault="00B1704D" w:rsidP="00B1704D">
      <w:pPr>
        <w:pStyle w:val="Default"/>
        <w:numPr>
          <w:ilvl w:val="0"/>
          <w:numId w:val="21"/>
        </w:numPr>
        <w:spacing w:after="120"/>
        <w:rPr>
          <w:sz w:val="18"/>
          <w:szCs w:val="18"/>
        </w:rPr>
      </w:pPr>
      <w:r>
        <w:rPr>
          <w:sz w:val="18"/>
          <w:szCs w:val="18"/>
        </w:rPr>
        <w:t xml:space="preserve">The degree to which a </w:t>
      </w:r>
      <w:r w:rsidR="00DA334A">
        <w:rPr>
          <w:sz w:val="18"/>
          <w:szCs w:val="18"/>
        </w:rPr>
        <w:t>partner</w:t>
      </w:r>
      <w:r>
        <w:rPr>
          <w:sz w:val="18"/>
          <w:szCs w:val="18"/>
        </w:rPr>
        <w:t xml:space="preserve"> program consistently collaborates/connects with other programs in the state</w:t>
      </w:r>
    </w:p>
    <w:p w:rsidR="00B1704D" w:rsidRDefault="00DA334A" w:rsidP="007F0E72">
      <w:pPr>
        <w:pStyle w:val="Default"/>
        <w:numPr>
          <w:ilvl w:val="0"/>
          <w:numId w:val="21"/>
        </w:numPr>
        <w:rPr>
          <w:sz w:val="18"/>
          <w:szCs w:val="18"/>
        </w:rPr>
      </w:pPr>
      <w:r>
        <w:rPr>
          <w:sz w:val="18"/>
          <w:szCs w:val="18"/>
        </w:rPr>
        <w:t>How frequently a partner program was</w:t>
      </w:r>
      <w:r w:rsidR="00B1704D">
        <w:rPr>
          <w:sz w:val="18"/>
          <w:szCs w:val="18"/>
        </w:rPr>
        <w:t xml:space="preserve"> activated in the past year</w:t>
      </w:r>
    </w:p>
    <w:p w:rsidR="00B1704D" w:rsidRDefault="00B1704D" w:rsidP="00B1704D">
      <w:pPr>
        <w:pStyle w:val="Default"/>
        <w:numPr>
          <w:ilvl w:val="1"/>
          <w:numId w:val="21"/>
        </w:numPr>
        <w:spacing w:after="120"/>
        <w:rPr>
          <w:sz w:val="18"/>
          <w:szCs w:val="18"/>
        </w:rPr>
      </w:pPr>
      <w:r>
        <w:rPr>
          <w:sz w:val="18"/>
          <w:szCs w:val="18"/>
        </w:rPr>
        <w:t>The number of exercises and/or real-world events</w:t>
      </w:r>
      <w:r w:rsidR="00DA334A">
        <w:rPr>
          <w:sz w:val="18"/>
          <w:szCs w:val="18"/>
        </w:rPr>
        <w:t xml:space="preserve"> that</w:t>
      </w:r>
      <w:r>
        <w:rPr>
          <w:sz w:val="18"/>
          <w:szCs w:val="18"/>
        </w:rPr>
        <w:t xml:space="preserve"> resulted in the activation of the program</w:t>
      </w:r>
    </w:p>
    <w:p w:rsidR="00B1704D" w:rsidRDefault="00DA334A" w:rsidP="007F0E72">
      <w:pPr>
        <w:pStyle w:val="Default"/>
        <w:numPr>
          <w:ilvl w:val="0"/>
          <w:numId w:val="21"/>
        </w:numPr>
        <w:rPr>
          <w:sz w:val="18"/>
          <w:szCs w:val="18"/>
        </w:rPr>
      </w:pPr>
      <w:r>
        <w:rPr>
          <w:sz w:val="18"/>
          <w:szCs w:val="18"/>
        </w:rPr>
        <w:t>Whether or not  partner programs deploy volunteers outside their jurisdictions</w:t>
      </w:r>
    </w:p>
    <w:p w:rsidR="00DA334A" w:rsidRDefault="00DA334A" w:rsidP="00DA334A">
      <w:pPr>
        <w:pStyle w:val="Default"/>
        <w:numPr>
          <w:ilvl w:val="1"/>
          <w:numId w:val="21"/>
        </w:numPr>
        <w:spacing w:after="120"/>
        <w:rPr>
          <w:sz w:val="18"/>
          <w:szCs w:val="18"/>
        </w:rPr>
      </w:pPr>
      <w:r>
        <w:rPr>
          <w:sz w:val="18"/>
          <w:szCs w:val="18"/>
        </w:rPr>
        <w:t>Survey results could streamline future volunteer call-outs</w:t>
      </w:r>
    </w:p>
    <w:p w:rsidR="003E750B" w:rsidRDefault="00B1704D" w:rsidP="00B1704D">
      <w:pPr>
        <w:pStyle w:val="Default"/>
        <w:numPr>
          <w:ilvl w:val="0"/>
          <w:numId w:val="21"/>
        </w:numPr>
        <w:spacing w:after="120"/>
        <w:rPr>
          <w:sz w:val="18"/>
          <w:szCs w:val="18"/>
        </w:rPr>
      </w:pPr>
      <w:r>
        <w:rPr>
          <w:sz w:val="18"/>
          <w:szCs w:val="18"/>
        </w:rPr>
        <w:t xml:space="preserve">The number of partner programs that </w:t>
      </w:r>
      <w:r w:rsidR="00DA334A">
        <w:rPr>
          <w:sz w:val="18"/>
          <w:szCs w:val="18"/>
        </w:rPr>
        <w:t>are</w:t>
      </w:r>
      <w:r>
        <w:rPr>
          <w:sz w:val="18"/>
          <w:szCs w:val="18"/>
        </w:rPr>
        <w:t xml:space="preserve"> registered within ESAR-VHP (non-medical programs </w:t>
      </w:r>
      <w:r>
        <w:rPr>
          <w:i/>
          <w:sz w:val="18"/>
          <w:szCs w:val="18"/>
        </w:rPr>
        <w:t>are</w:t>
      </w:r>
      <w:r>
        <w:rPr>
          <w:sz w:val="18"/>
          <w:szCs w:val="18"/>
        </w:rPr>
        <w:t xml:space="preserve"> able to register</w:t>
      </w:r>
      <w:r w:rsidR="00DA334A">
        <w:rPr>
          <w:sz w:val="18"/>
          <w:szCs w:val="18"/>
        </w:rPr>
        <w:t xml:space="preserve"> and utilize the ESAR-VHP tool</w:t>
      </w:r>
      <w:r>
        <w:rPr>
          <w:sz w:val="18"/>
          <w:szCs w:val="18"/>
        </w:rPr>
        <w:t>)</w:t>
      </w:r>
    </w:p>
    <w:p w:rsidR="00DA334A" w:rsidRDefault="00DA334A" w:rsidP="00B1704D">
      <w:pPr>
        <w:pStyle w:val="Default"/>
        <w:numPr>
          <w:ilvl w:val="0"/>
          <w:numId w:val="21"/>
        </w:numPr>
        <w:spacing w:after="120"/>
        <w:rPr>
          <w:sz w:val="18"/>
          <w:szCs w:val="18"/>
        </w:rPr>
      </w:pPr>
      <w:r>
        <w:rPr>
          <w:sz w:val="18"/>
          <w:szCs w:val="18"/>
        </w:rPr>
        <w:t>Which resources</w:t>
      </w:r>
      <w:r w:rsidR="00B1704D">
        <w:rPr>
          <w:sz w:val="18"/>
          <w:szCs w:val="18"/>
        </w:rPr>
        <w:t xml:space="preserve"> the AZSCCC provides that the </w:t>
      </w:r>
      <w:r>
        <w:rPr>
          <w:sz w:val="18"/>
          <w:szCs w:val="18"/>
        </w:rPr>
        <w:t xml:space="preserve">partner program is aware of </w:t>
      </w:r>
      <w:r w:rsidR="00B1704D">
        <w:rPr>
          <w:sz w:val="18"/>
          <w:szCs w:val="18"/>
        </w:rPr>
        <w:t>and/or uses</w:t>
      </w:r>
      <w:r>
        <w:rPr>
          <w:sz w:val="18"/>
          <w:szCs w:val="18"/>
        </w:rPr>
        <w:t xml:space="preserve"> (e.g. event calendar)</w:t>
      </w:r>
    </w:p>
    <w:p w:rsidR="00D16263" w:rsidRDefault="00DA334A" w:rsidP="007F0E72">
      <w:pPr>
        <w:pStyle w:val="Default"/>
        <w:numPr>
          <w:ilvl w:val="0"/>
          <w:numId w:val="21"/>
        </w:numPr>
        <w:rPr>
          <w:sz w:val="18"/>
          <w:szCs w:val="18"/>
        </w:rPr>
      </w:pPr>
      <w:r>
        <w:rPr>
          <w:sz w:val="18"/>
          <w:szCs w:val="18"/>
        </w:rPr>
        <w:t>The current resources/cache of partner programs</w:t>
      </w:r>
      <w:r w:rsidR="007F0E72">
        <w:rPr>
          <w:sz w:val="18"/>
          <w:szCs w:val="18"/>
        </w:rPr>
        <w:t xml:space="preserve"> that participate in the survey</w:t>
      </w:r>
    </w:p>
    <w:p w:rsidR="00DA334A" w:rsidRDefault="00DA334A" w:rsidP="007F0E72">
      <w:pPr>
        <w:pStyle w:val="Default"/>
        <w:numPr>
          <w:ilvl w:val="1"/>
          <w:numId w:val="21"/>
        </w:numPr>
        <w:spacing w:after="120"/>
        <w:rPr>
          <w:sz w:val="18"/>
          <w:szCs w:val="18"/>
        </w:rPr>
      </w:pPr>
      <w:r>
        <w:rPr>
          <w:sz w:val="18"/>
          <w:szCs w:val="18"/>
        </w:rPr>
        <w:t>Results may be used to inform which programs are in need of grant funding</w:t>
      </w:r>
    </w:p>
    <w:p w:rsidR="007F0E72" w:rsidRDefault="00DA334A" w:rsidP="004E723A">
      <w:pPr>
        <w:pStyle w:val="Default"/>
        <w:spacing w:after="240"/>
        <w:ind w:left="720"/>
        <w:rPr>
          <w:sz w:val="18"/>
          <w:szCs w:val="18"/>
        </w:rPr>
      </w:pPr>
      <w:r>
        <w:rPr>
          <w:sz w:val="18"/>
          <w:szCs w:val="18"/>
        </w:rPr>
        <w:t>It was determined that there was interest in considering  the development of a CERT Regional Mutual Aid agreement/compact and that additional discussion will take place at future meetings. Other suggestions included the addition of open-ended/free response field</w:t>
      </w:r>
      <w:r w:rsidR="008339A7">
        <w:rPr>
          <w:sz w:val="18"/>
          <w:szCs w:val="18"/>
        </w:rPr>
        <w:t>s</w:t>
      </w:r>
      <w:r>
        <w:rPr>
          <w:sz w:val="18"/>
          <w:szCs w:val="18"/>
        </w:rPr>
        <w:t xml:space="preserve"> in the survey </w:t>
      </w:r>
      <w:r w:rsidR="008339A7">
        <w:rPr>
          <w:sz w:val="18"/>
          <w:szCs w:val="18"/>
        </w:rPr>
        <w:t xml:space="preserve">for feedback regarding any resources/assistance they would like to see the AZSCCC provide in the future as well as the ways in which the updated Strategic Plan could be implemented. Any other suggestions not discussed during the meeting </w:t>
      </w:r>
      <w:r w:rsidR="004E723A">
        <w:rPr>
          <w:sz w:val="18"/>
          <w:szCs w:val="18"/>
        </w:rPr>
        <w:t xml:space="preserve">may be emailed to </w:t>
      </w:r>
      <w:hyperlink r:id="rId13" w:history="1">
        <w:r w:rsidR="004E723A" w:rsidRPr="004E723A">
          <w:rPr>
            <w:rStyle w:val="Hyperlink"/>
            <w:sz w:val="18"/>
            <w:szCs w:val="18"/>
          </w:rPr>
          <w:t>Lindsey Forry</w:t>
        </w:r>
      </w:hyperlink>
      <w:r w:rsidR="004E723A">
        <w:rPr>
          <w:sz w:val="18"/>
          <w:szCs w:val="18"/>
        </w:rPr>
        <w:t>, AZDOHS</w:t>
      </w:r>
      <w:r w:rsidR="008339A7">
        <w:rPr>
          <w:sz w:val="18"/>
          <w:szCs w:val="18"/>
        </w:rPr>
        <w:t xml:space="preserve">. </w:t>
      </w:r>
    </w:p>
    <w:p w:rsidR="005237B3" w:rsidRPr="007F0E72" w:rsidRDefault="006D5468" w:rsidP="004E723A">
      <w:pPr>
        <w:pStyle w:val="Default"/>
        <w:ind w:left="720"/>
        <w:rPr>
          <w:b/>
          <w:i/>
          <w:sz w:val="18"/>
          <w:szCs w:val="18"/>
        </w:rPr>
      </w:pPr>
      <w:r>
        <w:rPr>
          <w:b/>
          <w:i/>
          <w:sz w:val="18"/>
          <w:szCs w:val="18"/>
        </w:rPr>
        <w:t>Local Program Reports:</w:t>
      </w:r>
    </w:p>
    <w:p w:rsidR="00B35DA7" w:rsidRDefault="007179F0" w:rsidP="007179F0">
      <w:pPr>
        <w:pStyle w:val="Default"/>
        <w:ind w:left="720"/>
        <w:rPr>
          <w:sz w:val="18"/>
          <w:szCs w:val="18"/>
        </w:rPr>
      </w:pPr>
      <w:r w:rsidRPr="00B35DA7">
        <w:rPr>
          <w:b/>
          <w:sz w:val="18"/>
          <w:szCs w:val="18"/>
        </w:rPr>
        <w:t xml:space="preserve">Central </w:t>
      </w:r>
    </w:p>
    <w:p w:rsidR="007179F0" w:rsidRDefault="00B35DA7" w:rsidP="007F0E72">
      <w:pPr>
        <w:pStyle w:val="Default"/>
        <w:spacing w:after="120"/>
        <w:ind w:left="720"/>
        <w:rPr>
          <w:sz w:val="18"/>
          <w:szCs w:val="18"/>
        </w:rPr>
      </w:pPr>
      <w:r w:rsidRPr="005237B3">
        <w:rPr>
          <w:b/>
          <w:i/>
          <w:sz w:val="18"/>
          <w:szCs w:val="18"/>
        </w:rPr>
        <w:t xml:space="preserve">Central Region Citizen Corps Council </w:t>
      </w:r>
      <w:r w:rsidR="007179F0" w:rsidRPr="005237B3">
        <w:rPr>
          <w:b/>
          <w:i/>
          <w:sz w:val="18"/>
          <w:szCs w:val="18"/>
        </w:rPr>
        <w:t xml:space="preserve">(Warren </w:t>
      </w:r>
      <w:proofErr w:type="spellStart"/>
      <w:r w:rsidR="007179F0" w:rsidRPr="005237B3">
        <w:rPr>
          <w:b/>
          <w:i/>
          <w:sz w:val="18"/>
          <w:szCs w:val="18"/>
        </w:rPr>
        <w:t>Sprecher</w:t>
      </w:r>
      <w:proofErr w:type="spellEnd"/>
      <w:r w:rsidR="007179F0" w:rsidRPr="005237B3">
        <w:rPr>
          <w:b/>
          <w:i/>
          <w:sz w:val="18"/>
          <w:szCs w:val="18"/>
        </w:rPr>
        <w:t>):</w:t>
      </w:r>
      <w:r w:rsidR="007179F0">
        <w:rPr>
          <w:sz w:val="18"/>
          <w:szCs w:val="18"/>
        </w:rPr>
        <w:t xml:space="preserve"> The C</w:t>
      </w:r>
      <w:r w:rsidR="005026DB">
        <w:rPr>
          <w:sz w:val="18"/>
          <w:szCs w:val="18"/>
        </w:rPr>
        <w:t xml:space="preserve">entral </w:t>
      </w:r>
      <w:r w:rsidR="007179F0">
        <w:rPr>
          <w:sz w:val="18"/>
          <w:szCs w:val="18"/>
        </w:rPr>
        <w:t>R</w:t>
      </w:r>
      <w:r w:rsidR="005026DB">
        <w:rPr>
          <w:sz w:val="18"/>
          <w:szCs w:val="18"/>
        </w:rPr>
        <w:t xml:space="preserve">egion </w:t>
      </w:r>
      <w:r w:rsidR="007179F0">
        <w:rPr>
          <w:sz w:val="18"/>
          <w:szCs w:val="18"/>
        </w:rPr>
        <w:t>Citizen Corps Council is in the process of establishing training schedules. During</w:t>
      </w:r>
      <w:r w:rsidR="007F0E72">
        <w:rPr>
          <w:sz w:val="18"/>
          <w:szCs w:val="18"/>
        </w:rPr>
        <w:t xml:space="preserve"> the week of February 13, </w:t>
      </w:r>
      <w:proofErr w:type="gramStart"/>
      <w:r w:rsidR="007F0E72">
        <w:rPr>
          <w:sz w:val="18"/>
          <w:szCs w:val="18"/>
        </w:rPr>
        <w:t>an</w:t>
      </w:r>
      <w:r w:rsidR="007179F0">
        <w:rPr>
          <w:sz w:val="18"/>
          <w:szCs w:val="18"/>
        </w:rPr>
        <w:t xml:space="preserve"> animal</w:t>
      </w:r>
      <w:proofErr w:type="gramEnd"/>
      <w:r w:rsidR="007179F0">
        <w:rPr>
          <w:sz w:val="18"/>
          <w:szCs w:val="18"/>
        </w:rPr>
        <w:t xml:space="preserve"> decontamination training was held.</w:t>
      </w:r>
      <w:r w:rsidR="005026DB">
        <w:rPr>
          <w:sz w:val="18"/>
          <w:szCs w:val="18"/>
        </w:rPr>
        <w:t xml:space="preserve"> </w:t>
      </w:r>
      <w:r w:rsidR="007179F0">
        <w:rPr>
          <w:sz w:val="18"/>
          <w:szCs w:val="18"/>
        </w:rPr>
        <w:t>There are numerous upcoming CERT trainings in the Valley</w:t>
      </w:r>
      <w:r w:rsidR="005026DB">
        <w:rPr>
          <w:sz w:val="18"/>
          <w:szCs w:val="18"/>
        </w:rPr>
        <w:t>—</w:t>
      </w:r>
      <w:r w:rsidR="007179F0">
        <w:rPr>
          <w:sz w:val="18"/>
          <w:szCs w:val="18"/>
        </w:rPr>
        <w:t>interested parties may contact Central region partner</w:t>
      </w:r>
      <w:r w:rsidR="005026DB">
        <w:rPr>
          <w:sz w:val="18"/>
          <w:szCs w:val="18"/>
        </w:rPr>
        <w:t xml:space="preserve"> pro</w:t>
      </w:r>
      <w:r w:rsidR="007179F0">
        <w:rPr>
          <w:sz w:val="18"/>
          <w:szCs w:val="18"/>
        </w:rPr>
        <w:t>grams to participate.</w:t>
      </w:r>
    </w:p>
    <w:p w:rsidR="005026DB" w:rsidRDefault="00B35DA7" w:rsidP="007F0E72">
      <w:pPr>
        <w:pStyle w:val="Default"/>
        <w:spacing w:after="120"/>
        <w:ind w:left="720"/>
        <w:rPr>
          <w:sz w:val="18"/>
          <w:szCs w:val="18"/>
        </w:rPr>
      </w:pPr>
      <w:r w:rsidRPr="005237B3">
        <w:rPr>
          <w:b/>
          <w:i/>
          <w:sz w:val="18"/>
          <w:szCs w:val="18"/>
        </w:rPr>
        <w:t>Sky Harbor Airport</w:t>
      </w:r>
      <w:r w:rsidR="007179F0" w:rsidRPr="005237B3">
        <w:rPr>
          <w:b/>
          <w:i/>
          <w:sz w:val="18"/>
          <w:szCs w:val="18"/>
        </w:rPr>
        <w:t xml:space="preserve"> (</w:t>
      </w:r>
      <w:r w:rsidRPr="005237B3">
        <w:rPr>
          <w:b/>
          <w:i/>
          <w:sz w:val="18"/>
          <w:szCs w:val="18"/>
        </w:rPr>
        <w:t>Chris Rausch</w:t>
      </w:r>
      <w:r w:rsidR="007179F0" w:rsidRPr="005237B3">
        <w:rPr>
          <w:b/>
          <w:i/>
          <w:sz w:val="18"/>
          <w:szCs w:val="18"/>
        </w:rPr>
        <w:t>)</w:t>
      </w:r>
      <w:r w:rsidR="005026DB" w:rsidRPr="005237B3">
        <w:rPr>
          <w:b/>
          <w:i/>
          <w:sz w:val="18"/>
          <w:szCs w:val="18"/>
        </w:rPr>
        <w:t>:</w:t>
      </w:r>
      <w:r w:rsidR="005026DB">
        <w:rPr>
          <w:sz w:val="18"/>
          <w:szCs w:val="18"/>
        </w:rPr>
        <w:t xml:space="preserve"> </w:t>
      </w:r>
      <w:r w:rsidR="007179F0">
        <w:rPr>
          <w:sz w:val="18"/>
          <w:szCs w:val="18"/>
        </w:rPr>
        <w:t xml:space="preserve">Sky Harbor Airport has been </w:t>
      </w:r>
      <w:r w:rsidR="005026DB">
        <w:rPr>
          <w:sz w:val="18"/>
          <w:szCs w:val="18"/>
        </w:rPr>
        <w:t>conducting</w:t>
      </w:r>
      <w:r>
        <w:rPr>
          <w:sz w:val="18"/>
          <w:szCs w:val="18"/>
        </w:rPr>
        <w:t xml:space="preserve"> emergency preparedness</w:t>
      </w:r>
      <w:r w:rsidR="005026DB">
        <w:rPr>
          <w:sz w:val="18"/>
          <w:szCs w:val="18"/>
        </w:rPr>
        <w:t xml:space="preserve"> exercises </w:t>
      </w:r>
      <w:r w:rsidR="007179F0">
        <w:rPr>
          <w:sz w:val="18"/>
          <w:szCs w:val="18"/>
        </w:rPr>
        <w:t xml:space="preserve">on a </w:t>
      </w:r>
      <w:r w:rsidR="005026DB">
        <w:rPr>
          <w:sz w:val="18"/>
          <w:szCs w:val="18"/>
        </w:rPr>
        <w:t>month</w:t>
      </w:r>
      <w:r w:rsidR="007179F0">
        <w:rPr>
          <w:sz w:val="18"/>
          <w:szCs w:val="18"/>
        </w:rPr>
        <w:t>l</w:t>
      </w:r>
      <w:r w:rsidR="005026DB">
        <w:rPr>
          <w:sz w:val="18"/>
          <w:szCs w:val="18"/>
        </w:rPr>
        <w:t>y</w:t>
      </w:r>
      <w:r>
        <w:rPr>
          <w:sz w:val="18"/>
          <w:szCs w:val="18"/>
        </w:rPr>
        <w:t xml:space="preserve"> basis</w:t>
      </w:r>
      <w:r w:rsidR="007179F0">
        <w:rPr>
          <w:sz w:val="18"/>
          <w:szCs w:val="18"/>
        </w:rPr>
        <w:t xml:space="preserve">, </w:t>
      </w:r>
      <w:r>
        <w:rPr>
          <w:sz w:val="18"/>
          <w:szCs w:val="18"/>
        </w:rPr>
        <w:t>including</w:t>
      </w:r>
      <w:r w:rsidR="005026DB">
        <w:rPr>
          <w:sz w:val="18"/>
          <w:szCs w:val="18"/>
        </w:rPr>
        <w:t xml:space="preserve"> tabletop </w:t>
      </w:r>
      <w:r w:rsidR="007179F0">
        <w:rPr>
          <w:sz w:val="18"/>
          <w:szCs w:val="18"/>
        </w:rPr>
        <w:t xml:space="preserve">exercises </w:t>
      </w:r>
      <w:r>
        <w:rPr>
          <w:sz w:val="18"/>
          <w:szCs w:val="18"/>
        </w:rPr>
        <w:t>that involve</w:t>
      </w:r>
      <w:r w:rsidR="005026DB">
        <w:rPr>
          <w:sz w:val="18"/>
          <w:szCs w:val="18"/>
        </w:rPr>
        <w:t xml:space="preserve"> insider threat and active shooter scenarios</w:t>
      </w:r>
      <w:r w:rsidR="007179F0">
        <w:rPr>
          <w:sz w:val="18"/>
          <w:szCs w:val="18"/>
        </w:rPr>
        <w:t xml:space="preserve">. These exercises are </w:t>
      </w:r>
      <w:r w:rsidR="005026DB">
        <w:rPr>
          <w:sz w:val="18"/>
          <w:szCs w:val="18"/>
        </w:rPr>
        <w:t xml:space="preserve">open for </w:t>
      </w:r>
      <w:r>
        <w:rPr>
          <w:sz w:val="18"/>
          <w:szCs w:val="18"/>
        </w:rPr>
        <w:t>participation from partner programs</w:t>
      </w:r>
      <w:r w:rsidR="007179F0">
        <w:rPr>
          <w:sz w:val="18"/>
          <w:szCs w:val="18"/>
        </w:rPr>
        <w:t xml:space="preserve">. Along with monthly exercises, Sky Harbor Airport is preparing for </w:t>
      </w:r>
      <w:r>
        <w:rPr>
          <w:sz w:val="18"/>
          <w:szCs w:val="18"/>
        </w:rPr>
        <w:t>its</w:t>
      </w:r>
      <w:r w:rsidR="005026DB">
        <w:rPr>
          <w:sz w:val="18"/>
          <w:szCs w:val="18"/>
        </w:rPr>
        <w:t xml:space="preserve"> full scale exercise</w:t>
      </w:r>
      <w:r>
        <w:rPr>
          <w:sz w:val="18"/>
          <w:szCs w:val="18"/>
        </w:rPr>
        <w:t xml:space="preserve"> and encourages any interested CERT volunteers to participate in exercise roleplay. The exercise is expected to take place in late September or early October; additional information is forthcoming.</w:t>
      </w:r>
    </w:p>
    <w:p w:rsidR="005237B3" w:rsidRDefault="00B35DA7" w:rsidP="007F0E72">
      <w:pPr>
        <w:pStyle w:val="Default"/>
        <w:spacing w:after="120"/>
        <w:ind w:left="720"/>
        <w:rPr>
          <w:sz w:val="18"/>
          <w:szCs w:val="18"/>
        </w:rPr>
      </w:pPr>
      <w:r w:rsidRPr="005237B3">
        <w:rPr>
          <w:b/>
          <w:i/>
          <w:sz w:val="18"/>
          <w:szCs w:val="18"/>
        </w:rPr>
        <w:t>Daisy Mountain CERT (</w:t>
      </w:r>
      <w:r w:rsidR="005026DB" w:rsidRPr="005237B3">
        <w:rPr>
          <w:b/>
          <w:i/>
          <w:sz w:val="18"/>
          <w:szCs w:val="18"/>
        </w:rPr>
        <w:t>Paul</w:t>
      </w:r>
      <w:r w:rsidRPr="005237B3">
        <w:rPr>
          <w:b/>
          <w:i/>
          <w:sz w:val="18"/>
          <w:szCs w:val="18"/>
        </w:rPr>
        <w:t xml:space="preserve"> Schickel)</w:t>
      </w:r>
      <w:r w:rsidR="005026DB" w:rsidRPr="005237B3">
        <w:rPr>
          <w:b/>
          <w:i/>
          <w:sz w:val="18"/>
          <w:szCs w:val="18"/>
        </w:rPr>
        <w:t>:</w:t>
      </w:r>
      <w:r w:rsidR="005026DB">
        <w:rPr>
          <w:sz w:val="18"/>
          <w:szCs w:val="18"/>
        </w:rPr>
        <w:t xml:space="preserve"> </w:t>
      </w:r>
      <w:r>
        <w:rPr>
          <w:sz w:val="18"/>
          <w:szCs w:val="18"/>
        </w:rPr>
        <w:t xml:space="preserve">Daisy Mountain CERT has continued to be active in the Central Region. On March 2, 2017, a CERT class has been scheduled. In addition, the program has been approved to allow volunteers to provide first aid assistance during call outs and will be developing a protocol for volunteers to follow in collaboration with EMF, medical, and hospital professionals. Typically, volunteers that participate in the Daisy Mountain program are deployed to 18 unique events per year; previously, these volunteers were only able to provide limited first aid assistance. </w:t>
      </w:r>
    </w:p>
    <w:p w:rsidR="007F0E72" w:rsidRDefault="005237B3" w:rsidP="007F0E72">
      <w:pPr>
        <w:pStyle w:val="Default"/>
        <w:spacing w:after="120"/>
        <w:ind w:left="720"/>
        <w:rPr>
          <w:sz w:val="18"/>
          <w:szCs w:val="18"/>
        </w:rPr>
      </w:pPr>
      <w:r w:rsidRPr="005237B3">
        <w:rPr>
          <w:b/>
          <w:i/>
          <w:sz w:val="18"/>
          <w:szCs w:val="18"/>
        </w:rPr>
        <w:t xml:space="preserve">Maricopa County Citizen Corps </w:t>
      </w:r>
      <w:r w:rsidR="00C47090">
        <w:rPr>
          <w:b/>
          <w:i/>
          <w:sz w:val="18"/>
          <w:szCs w:val="18"/>
        </w:rPr>
        <w:t xml:space="preserve">Council </w:t>
      </w:r>
      <w:r w:rsidR="00B35DA7" w:rsidRPr="005237B3">
        <w:rPr>
          <w:b/>
          <w:i/>
          <w:sz w:val="18"/>
          <w:szCs w:val="18"/>
        </w:rPr>
        <w:t>(</w:t>
      </w:r>
      <w:r w:rsidR="005026DB" w:rsidRPr="005237B3">
        <w:rPr>
          <w:b/>
          <w:i/>
          <w:sz w:val="18"/>
          <w:szCs w:val="18"/>
        </w:rPr>
        <w:t>C</w:t>
      </w:r>
      <w:r w:rsidR="00B35DA7" w:rsidRPr="005237B3">
        <w:rPr>
          <w:b/>
          <w:i/>
          <w:sz w:val="18"/>
          <w:szCs w:val="18"/>
        </w:rPr>
        <w:t>ynthia Anderson)</w:t>
      </w:r>
      <w:r w:rsidR="00546854" w:rsidRPr="005237B3">
        <w:rPr>
          <w:b/>
          <w:i/>
          <w:sz w:val="18"/>
          <w:szCs w:val="18"/>
        </w:rPr>
        <w:t>:</w:t>
      </w:r>
      <w:r w:rsidR="00546854">
        <w:rPr>
          <w:sz w:val="18"/>
          <w:szCs w:val="18"/>
        </w:rPr>
        <w:t xml:space="preserve"> </w:t>
      </w:r>
      <w:r>
        <w:rPr>
          <w:sz w:val="18"/>
          <w:szCs w:val="18"/>
        </w:rPr>
        <w:t xml:space="preserve">Maricopa County Citizen Corps volunteers recently participated in the Maricopa County </w:t>
      </w:r>
      <w:proofErr w:type="spellStart"/>
      <w:r>
        <w:rPr>
          <w:sz w:val="18"/>
          <w:szCs w:val="18"/>
        </w:rPr>
        <w:t>StandDown</w:t>
      </w:r>
      <w:proofErr w:type="spellEnd"/>
      <w:r>
        <w:rPr>
          <w:sz w:val="18"/>
          <w:szCs w:val="18"/>
        </w:rPr>
        <w:t xml:space="preserve">, coordinated by the Arizona Veterans </w:t>
      </w:r>
      <w:proofErr w:type="spellStart"/>
      <w:r>
        <w:rPr>
          <w:sz w:val="18"/>
          <w:szCs w:val="18"/>
        </w:rPr>
        <w:t>StandDown</w:t>
      </w:r>
      <w:proofErr w:type="spellEnd"/>
      <w:r>
        <w:rPr>
          <w:sz w:val="18"/>
          <w:szCs w:val="18"/>
        </w:rPr>
        <w:t xml:space="preserve"> alliance. A total</w:t>
      </w:r>
      <w:r w:rsidR="00546854">
        <w:rPr>
          <w:sz w:val="18"/>
          <w:szCs w:val="18"/>
        </w:rPr>
        <w:t xml:space="preserve"> </w:t>
      </w:r>
      <w:r>
        <w:rPr>
          <w:sz w:val="18"/>
          <w:szCs w:val="18"/>
        </w:rPr>
        <w:t xml:space="preserve">of </w:t>
      </w:r>
      <w:r w:rsidR="00546854">
        <w:rPr>
          <w:sz w:val="18"/>
          <w:szCs w:val="18"/>
        </w:rPr>
        <w:t xml:space="preserve">105 volunteers </w:t>
      </w:r>
      <w:r>
        <w:rPr>
          <w:sz w:val="18"/>
          <w:szCs w:val="18"/>
        </w:rPr>
        <w:t xml:space="preserve">were present to </w:t>
      </w:r>
      <w:r w:rsidR="00C47090">
        <w:rPr>
          <w:sz w:val="18"/>
          <w:szCs w:val="18"/>
        </w:rPr>
        <w:t xml:space="preserve">provide services to 1,800 veterans that attended the event. MCCCC is also in the process of </w:t>
      </w:r>
      <w:r w:rsidR="00546854">
        <w:rPr>
          <w:sz w:val="18"/>
          <w:szCs w:val="18"/>
        </w:rPr>
        <w:t>building</w:t>
      </w:r>
      <w:r w:rsidR="00C47090">
        <w:rPr>
          <w:sz w:val="18"/>
          <w:szCs w:val="18"/>
        </w:rPr>
        <w:t xml:space="preserve"> a</w:t>
      </w:r>
      <w:r w:rsidR="00546854">
        <w:rPr>
          <w:sz w:val="18"/>
          <w:szCs w:val="18"/>
        </w:rPr>
        <w:t xml:space="preserve"> transportation team </w:t>
      </w:r>
      <w:r w:rsidR="00C47090">
        <w:rPr>
          <w:sz w:val="18"/>
          <w:szCs w:val="18"/>
        </w:rPr>
        <w:t xml:space="preserve">for pets alongside the Medical Reserve Corps, </w:t>
      </w:r>
      <w:r w:rsidR="00546854">
        <w:rPr>
          <w:sz w:val="18"/>
          <w:szCs w:val="18"/>
        </w:rPr>
        <w:t>and</w:t>
      </w:r>
      <w:r w:rsidR="00C47090">
        <w:rPr>
          <w:sz w:val="18"/>
          <w:szCs w:val="18"/>
        </w:rPr>
        <w:t xml:space="preserve"> hopes to develop the capability to move animals out of Maricopa County during an emergency event and back. MCCCC has an agreement with </w:t>
      </w:r>
      <w:proofErr w:type="spellStart"/>
      <w:r w:rsidR="00C47090">
        <w:rPr>
          <w:sz w:val="18"/>
          <w:szCs w:val="18"/>
        </w:rPr>
        <w:t>PetsMart</w:t>
      </w:r>
      <w:proofErr w:type="spellEnd"/>
      <w:r w:rsidR="00C47090">
        <w:rPr>
          <w:sz w:val="18"/>
          <w:szCs w:val="18"/>
        </w:rPr>
        <w:t xml:space="preserve"> to use its facilities to house any animals transported away from an event. In addition to these efforts, MCCCC will be visiting other county-level Citizen Corps Councils</w:t>
      </w:r>
      <w:r w:rsidR="00546854">
        <w:rPr>
          <w:sz w:val="18"/>
          <w:szCs w:val="18"/>
        </w:rPr>
        <w:t xml:space="preserve"> </w:t>
      </w:r>
      <w:r w:rsidR="00C47090">
        <w:rPr>
          <w:sz w:val="18"/>
          <w:szCs w:val="18"/>
        </w:rPr>
        <w:t xml:space="preserve">to share information and provide resource awareness from </w:t>
      </w:r>
      <w:r w:rsidR="00546854">
        <w:rPr>
          <w:sz w:val="18"/>
          <w:szCs w:val="18"/>
        </w:rPr>
        <w:t>March through May</w:t>
      </w:r>
      <w:r w:rsidR="00C47090">
        <w:rPr>
          <w:sz w:val="18"/>
          <w:szCs w:val="18"/>
        </w:rPr>
        <w:t>.</w:t>
      </w:r>
    </w:p>
    <w:p w:rsidR="007F0E72" w:rsidRPr="007F0E72" w:rsidRDefault="007F0E72" w:rsidP="007179F0">
      <w:pPr>
        <w:pStyle w:val="Default"/>
        <w:ind w:left="720"/>
        <w:rPr>
          <w:b/>
          <w:sz w:val="18"/>
          <w:szCs w:val="18"/>
        </w:rPr>
      </w:pPr>
      <w:r w:rsidRPr="007F0E72">
        <w:rPr>
          <w:b/>
          <w:sz w:val="18"/>
          <w:szCs w:val="18"/>
        </w:rPr>
        <w:lastRenderedPageBreak/>
        <w:t>South</w:t>
      </w:r>
    </w:p>
    <w:p w:rsidR="00546854" w:rsidRDefault="005237B3" w:rsidP="00146B31">
      <w:pPr>
        <w:pStyle w:val="Default"/>
        <w:spacing w:after="120"/>
        <w:ind w:left="720"/>
        <w:rPr>
          <w:sz w:val="18"/>
          <w:szCs w:val="18"/>
        </w:rPr>
      </w:pPr>
      <w:r w:rsidRPr="00C47090">
        <w:rPr>
          <w:b/>
          <w:i/>
          <w:sz w:val="18"/>
          <w:szCs w:val="18"/>
        </w:rPr>
        <w:t>Yuma County CERT (</w:t>
      </w:r>
      <w:r w:rsidR="00546854" w:rsidRPr="00C47090">
        <w:rPr>
          <w:b/>
          <w:i/>
          <w:sz w:val="18"/>
          <w:szCs w:val="18"/>
        </w:rPr>
        <w:t>Rudy</w:t>
      </w:r>
      <w:r w:rsidRPr="00C47090">
        <w:rPr>
          <w:b/>
          <w:i/>
          <w:sz w:val="18"/>
          <w:szCs w:val="18"/>
        </w:rPr>
        <w:t xml:space="preserve"> Wallace)</w:t>
      </w:r>
      <w:r w:rsidR="00546854" w:rsidRPr="00C47090">
        <w:rPr>
          <w:b/>
          <w:i/>
          <w:sz w:val="18"/>
          <w:szCs w:val="18"/>
        </w:rPr>
        <w:t>:</w:t>
      </w:r>
      <w:r w:rsidR="006F64D6">
        <w:rPr>
          <w:sz w:val="18"/>
          <w:szCs w:val="18"/>
        </w:rPr>
        <w:t xml:space="preserve"> Yuma County CERT continues to coordinate</w:t>
      </w:r>
      <w:r w:rsidR="00546854">
        <w:rPr>
          <w:sz w:val="18"/>
          <w:szCs w:val="18"/>
        </w:rPr>
        <w:t xml:space="preserve"> events </w:t>
      </w:r>
      <w:r w:rsidR="006F64D6">
        <w:rPr>
          <w:sz w:val="18"/>
          <w:szCs w:val="18"/>
        </w:rPr>
        <w:t xml:space="preserve">with partner programs and organizations. During the week of February 27, the Yuma Lettuce Ride bicycle event will take place; Yuma </w:t>
      </w:r>
      <w:r w:rsidR="007F0E72">
        <w:rPr>
          <w:sz w:val="18"/>
          <w:szCs w:val="18"/>
        </w:rPr>
        <w:t>CERT will be present along with the Yuma Amateur Radio Club and the local MRC to provide event support. The Yuma</w:t>
      </w:r>
      <w:r w:rsidR="00546854">
        <w:rPr>
          <w:sz w:val="18"/>
          <w:szCs w:val="18"/>
        </w:rPr>
        <w:t xml:space="preserve"> Citizen </w:t>
      </w:r>
      <w:r w:rsidR="007F0E72">
        <w:rPr>
          <w:sz w:val="18"/>
          <w:szCs w:val="18"/>
        </w:rPr>
        <w:t>C</w:t>
      </w:r>
      <w:r w:rsidR="00546854">
        <w:rPr>
          <w:sz w:val="18"/>
          <w:szCs w:val="18"/>
        </w:rPr>
        <w:t>orps</w:t>
      </w:r>
      <w:r w:rsidR="007F0E72">
        <w:rPr>
          <w:sz w:val="18"/>
          <w:szCs w:val="18"/>
        </w:rPr>
        <w:t xml:space="preserve"> Council has recently worked with a</w:t>
      </w:r>
      <w:r w:rsidR="00546854">
        <w:rPr>
          <w:sz w:val="18"/>
          <w:szCs w:val="18"/>
        </w:rPr>
        <w:t xml:space="preserve"> hospice nurse</w:t>
      </w:r>
      <w:r w:rsidR="007F0E72">
        <w:rPr>
          <w:sz w:val="18"/>
          <w:szCs w:val="18"/>
        </w:rPr>
        <w:t xml:space="preserve"> to receive training that can be practiced during </w:t>
      </w:r>
      <w:r w:rsidR="00146B31">
        <w:rPr>
          <w:sz w:val="18"/>
          <w:szCs w:val="18"/>
        </w:rPr>
        <w:t>future evacuation drills. Yuma County CERT is also participating in this training.</w:t>
      </w:r>
    </w:p>
    <w:p w:rsidR="007F0E72" w:rsidRPr="007F0E72" w:rsidRDefault="007F0E72" w:rsidP="007179F0">
      <w:pPr>
        <w:pStyle w:val="Default"/>
        <w:ind w:left="720"/>
        <w:rPr>
          <w:b/>
          <w:sz w:val="18"/>
          <w:szCs w:val="18"/>
        </w:rPr>
      </w:pPr>
      <w:r>
        <w:rPr>
          <w:b/>
          <w:sz w:val="18"/>
          <w:szCs w:val="18"/>
        </w:rPr>
        <w:t>North</w:t>
      </w:r>
    </w:p>
    <w:p w:rsidR="00546854" w:rsidRDefault="005237B3" w:rsidP="00146B31">
      <w:pPr>
        <w:pStyle w:val="Default"/>
        <w:spacing w:after="120"/>
        <w:ind w:left="720"/>
        <w:rPr>
          <w:sz w:val="18"/>
          <w:szCs w:val="18"/>
        </w:rPr>
      </w:pPr>
      <w:r w:rsidRPr="00C47090">
        <w:rPr>
          <w:b/>
          <w:i/>
          <w:sz w:val="18"/>
          <w:szCs w:val="18"/>
        </w:rPr>
        <w:t xml:space="preserve">Coconino County CERT (Tony </w:t>
      </w:r>
      <w:r w:rsidR="00C47090" w:rsidRPr="00C47090">
        <w:rPr>
          <w:b/>
          <w:i/>
          <w:sz w:val="18"/>
          <w:szCs w:val="18"/>
        </w:rPr>
        <w:t>Bond</w:t>
      </w:r>
      <w:r w:rsidRPr="00C47090">
        <w:rPr>
          <w:b/>
          <w:i/>
          <w:sz w:val="18"/>
          <w:szCs w:val="18"/>
        </w:rPr>
        <w:t xml:space="preserve">, Leslie </w:t>
      </w:r>
      <w:proofErr w:type="spellStart"/>
      <w:r w:rsidRPr="00C47090">
        <w:rPr>
          <w:b/>
          <w:i/>
          <w:sz w:val="18"/>
          <w:szCs w:val="18"/>
        </w:rPr>
        <w:t>DeGroot</w:t>
      </w:r>
      <w:proofErr w:type="spellEnd"/>
      <w:r w:rsidRPr="00C47090">
        <w:rPr>
          <w:b/>
          <w:i/>
          <w:sz w:val="18"/>
          <w:szCs w:val="18"/>
        </w:rPr>
        <w:t>)</w:t>
      </w:r>
      <w:r w:rsidR="00546854" w:rsidRPr="00C47090">
        <w:rPr>
          <w:b/>
          <w:i/>
          <w:sz w:val="18"/>
          <w:szCs w:val="18"/>
        </w:rPr>
        <w:t>:</w:t>
      </w:r>
      <w:r w:rsidR="00546854">
        <w:rPr>
          <w:sz w:val="18"/>
          <w:szCs w:val="18"/>
        </w:rPr>
        <w:t xml:space="preserve"> </w:t>
      </w:r>
      <w:r w:rsidR="00C47090">
        <w:rPr>
          <w:sz w:val="18"/>
          <w:szCs w:val="18"/>
        </w:rPr>
        <w:t xml:space="preserve">A Train the Trainer workshop was hosted in Flagstaff on January 5, which added five more CERT instructors to the Coconino County CERT team. A CERT basic academy was held following the Train the Trainer course, which allowed the new instructors to quickly engage the new skills they developed. Coconino County CERT meets on a </w:t>
      </w:r>
      <w:r w:rsidR="00546854">
        <w:rPr>
          <w:sz w:val="18"/>
          <w:szCs w:val="18"/>
        </w:rPr>
        <w:t xml:space="preserve">monthly </w:t>
      </w:r>
      <w:r w:rsidR="00C47090">
        <w:rPr>
          <w:sz w:val="18"/>
          <w:szCs w:val="18"/>
        </w:rPr>
        <w:t>basis and has 40-80 volunteers in attendance.</w:t>
      </w:r>
      <w:r w:rsidR="00DD66E3">
        <w:rPr>
          <w:sz w:val="18"/>
          <w:szCs w:val="18"/>
        </w:rPr>
        <w:t xml:space="preserve"> </w:t>
      </w:r>
      <w:r w:rsidR="00C47090">
        <w:rPr>
          <w:sz w:val="18"/>
          <w:szCs w:val="18"/>
        </w:rPr>
        <w:t>The</w:t>
      </w:r>
      <w:r w:rsidR="00DD66E3">
        <w:rPr>
          <w:sz w:val="18"/>
          <w:szCs w:val="18"/>
        </w:rPr>
        <w:t xml:space="preserve">re is </w:t>
      </w:r>
      <w:r w:rsidR="00C47090">
        <w:rPr>
          <w:sz w:val="18"/>
          <w:szCs w:val="18"/>
        </w:rPr>
        <w:t>a strong interest in having a rep</w:t>
      </w:r>
      <w:r w:rsidR="00DD66E3">
        <w:rPr>
          <w:sz w:val="18"/>
          <w:szCs w:val="18"/>
        </w:rPr>
        <w:t xml:space="preserve">resentative of the AZSCCC visit with CERT members and volunteers to learn more about the activities, efforts and resources </w:t>
      </w:r>
      <w:r w:rsidR="00BD6C9A">
        <w:rPr>
          <w:sz w:val="18"/>
          <w:szCs w:val="18"/>
        </w:rPr>
        <w:t>that they have in place</w:t>
      </w:r>
      <w:r w:rsidR="00146B31">
        <w:rPr>
          <w:sz w:val="18"/>
          <w:szCs w:val="18"/>
        </w:rPr>
        <w:t xml:space="preserve"> to serve its community</w:t>
      </w:r>
      <w:r w:rsidR="00BD6C9A">
        <w:rPr>
          <w:sz w:val="18"/>
          <w:szCs w:val="18"/>
        </w:rPr>
        <w:t xml:space="preserve">. </w:t>
      </w:r>
    </w:p>
    <w:p w:rsidR="00200C9F" w:rsidRDefault="00546854" w:rsidP="00146B31">
      <w:pPr>
        <w:pStyle w:val="Default"/>
        <w:spacing w:after="120"/>
        <w:ind w:left="720"/>
        <w:rPr>
          <w:sz w:val="18"/>
          <w:szCs w:val="18"/>
        </w:rPr>
      </w:pPr>
      <w:r w:rsidRPr="00DD66E3">
        <w:rPr>
          <w:b/>
          <w:i/>
          <w:sz w:val="18"/>
          <w:szCs w:val="18"/>
        </w:rPr>
        <w:t>A</w:t>
      </w:r>
      <w:r w:rsidR="00DD66E3" w:rsidRPr="00DD66E3">
        <w:rPr>
          <w:b/>
          <w:i/>
          <w:sz w:val="18"/>
          <w:szCs w:val="18"/>
        </w:rPr>
        <w:t xml:space="preserve">lexander </w:t>
      </w:r>
      <w:r w:rsidR="00200C9F" w:rsidRPr="00DD66E3">
        <w:rPr>
          <w:b/>
          <w:i/>
          <w:sz w:val="18"/>
          <w:szCs w:val="18"/>
        </w:rPr>
        <w:t>J</w:t>
      </w:r>
      <w:r w:rsidR="00DD66E3" w:rsidRPr="00DD66E3">
        <w:rPr>
          <w:b/>
          <w:i/>
          <w:sz w:val="18"/>
          <w:szCs w:val="18"/>
        </w:rPr>
        <w:t>.</w:t>
      </w:r>
      <w:r w:rsidR="00200C9F" w:rsidRPr="00DD66E3">
        <w:rPr>
          <w:b/>
          <w:i/>
          <w:sz w:val="18"/>
          <w:szCs w:val="18"/>
        </w:rPr>
        <w:t xml:space="preserve"> </w:t>
      </w:r>
      <w:r w:rsidR="00DD66E3" w:rsidRPr="00DD66E3">
        <w:rPr>
          <w:b/>
          <w:i/>
          <w:sz w:val="18"/>
          <w:szCs w:val="18"/>
        </w:rPr>
        <w:t>Hunter (</w:t>
      </w:r>
      <w:r w:rsidR="00200C9F" w:rsidRPr="00DD66E3">
        <w:rPr>
          <w:b/>
          <w:i/>
          <w:sz w:val="18"/>
          <w:szCs w:val="18"/>
        </w:rPr>
        <w:t>M</w:t>
      </w:r>
      <w:r w:rsidR="00DD66E3" w:rsidRPr="00DD66E3">
        <w:rPr>
          <w:b/>
          <w:i/>
          <w:sz w:val="18"/>
          <w:szCs w:val="18"/>
        </w:rPr>
        <w:t xml:space="preserve">edical </w:t>
      </w:r>
      <w:r w:rsidR="00200C9F" w:rsidRPr="00DD66E3">
        <w:rPr>
          <w:b/>
          <w:i/>
          <w:sz w:val="18"/>
          <w:szCs w:val="18"/>
        </w:rPr>
        <w:t>R</w:t>
      </w:r>
      <w:r w:rsidR="00DD66E3" w:rsidRPr="00DD66E3">
        <w:rPr>
          <w:b/>
          <w:i/>
          <w:sz w:val="18"/>
          <w:szCs w:val="18"/>
        </w:rPr>
        <w:t xml:space="preserve">eserve </w:t>
      </w:r>
      <w:r w:rsidR="00200C9F" w:rsidRPr="00DD66E3">
        <w:rPr>
          <w:b/>
          <w:i/>
          <w:sz w:val="18"/>
          <w:szCs w:val="18"/>
        </w:rPr>
        <w:t>C</w:t>
      </w:r>
      <w:r w:rsidR="00DD66E3" w:rsidRPr="00DD66E3">
        <w:rPr>
          <w:b/>
          <w:i/>
          <w:sz w:val="18"/>
          <w:szCs w:val="18"/>
        </w:rPr>
        <w:t>orps)</w:t>
      </w:r>
      <w:r w:rsidR="00200C9F">
        <w:rPr>
          <w:sz w:val="18"/>
          <w:szCs w:val="18"/>
        </w:rPr>
        <w:t xml:space="preserve">: </w:t>
      </w:r>
      <w:r w:rsidR="00822FE6">
        <w:rPr>
          <w:sz w:val="18"/>
          <w:szCs w:val="18"/>
        </w:rPr>
        <w:t>Santa Cruz County’s MRC recently tested the call down capability in ESAR-VHP and was able to establish primary, secondary, and tertiary volunteer contacts in the case that an event or exercise requires the participation or assistance of additional volunteers outside of its jurisdiction. The ESAR-VHP system was able to provide detailed call logs, which included information on missed phone calls (whether they were missed because the phone kept ringing, the line was disconnected, or the person to be contacted was unavailable)</w:t>
      </w:r>
      <w:r w:rsidR="00973A8B">
        <w:rPr>
          <w:sz w:val="18"/>
          <w:szCs w:val="18"/>
        </w:rPr>
        <w:t>.</w:t>
      </w:r>
      <w:r w:rsidR="00822FE6">
        <w:rPr>
          <w:sz w:val="18"/>
          <w:szCs w:val="18"/>
        </w:rPr>
        <w:t xml:space="preserve">The aim of testing </w:t>
      </w:r>
      <w:r w:rsidR="00973A8B">
        <w:rPr>
          <w:sz w:val="18"/>
          <w:szCs w:val="18"/>
        </w:rPr>
        <w:t>the call down list’s information enabled Santa Cruz County’s MRC to</w:t>
      </w:r>
      <w:r w:rsidR="00200C9F">
        <w:rPr>
          <w:sz w:val="18"/>
          <w:szCs w:val="18"/>
        </w:rPr>
        <w:t xml:space="preserve"> clean up </w:t>
      </w:r>
      <w:r w:rsidR="00973A8B">
        <w:rPr>
          <w:sz w:val="18"/>
          <w:szCs w:val="18"/>
        </w:rPr>
        <w:t xml:space="preserve">its </w:t>
      </w:r>
      <w:r w:rsidR="00200C9F">
        <w:rPr>
          <w:sz w:val="18"/>
          <w:szCs w:val="18"/>
        </w:rPr>
        <w:t>contact roster</w:t>
      </w:r>
      <w:r w:rsidR="00973A8B">
        <w:rPr>
          <w:sz w:val="18"/>
          <w:szCs w:val="18"/>
        </w:rPr>
        <w:t xml:space="preserve"> and ultimately conduct more efficient call downs. The ESAR-VHP program itself is entering a five-year grant cycle; participation between state and local volunteers in running requests and opening communication pathways are desired. Any interested parties may contact </w:t>
      </w:r>
      <w:hyperlink r:id="rId14" w:history="1">
        <w:r w:rsidR="00973A8B" w:rsidRPr="00973A8B">
          <w:rPr>
            <w:rStyle w:val="Hyperlink"/>
            <w:sz w:val="18"/>
            <w:szCs w:val="18"/>
          </w:rPr>
          <w:t>Alexander J. Hunter</w:t>
        </w:r>
      </w:hyperlink>
      <w:r w:rsidR="007F0E72">
        <w:rPr>
          <w:sz w:val="18"/>
          <w:szCs w:val="18"/>
        </w:rPr>
        <w:t>.</w:t>
      </w:r>
    </w:p>
    <w:p w:rsidR="00200C9F" w:rsidRDefault="00973A8B" w:rsidP="00146B31">
      <w:pPr>
        <w:pStyle w:val="Default"/>
        <w:spacing w:after="240"/>
        <w:ind w:left="720"/>
        <w:rPr>
          <w:sz w:val="18"/>
          <w:szCs w:val="18"/>
        </w:rPr>
      </w:pPr>
      <w:r>
        <w:rPr>
          <w:b/>
          <w:i/>
          <w:sz w:val="18"/>
          <w:szCs w:val="18"/>
        </w:rPr>
        <w:t xml:space="preserve">Antonio Hernandez (Arizona Department of Health Services): </w:t>
      </w:r>
      <w:r>
        <w:rPr>
          <w:sz w:val="18"/>
          <w:szCs w:val="18"/>
        </w:rPr>
        <w:t>A new grant program awarded to the Arizona Department of Health Services will fund Psychological First Aid training statewide. In addition,</w:t>
      </w:r>
      <w:r w:rsidR="00200C9F">
        <w:rPr>
          <w:sz w:val="18"/>
          <w:szCs w:val="18"/>
        </w:rPr>
        <w:t xml:space="preserve"> </w:t>
      </w:r>
      <w:r>
        <w:rPr>
          <w:sz w:val="18"/>
          <w:szCs w:val="18"/>
        </w:rPr>
        <w:t xml:space="preserve">an exercise </w:t>
      </w:r>
      <w:r w:rsidR="009A0AB8">
        <w:rPr>
          <w:sz w:val="18"/>
          <w:szCs w:val="18"/>
        </w:rPr>
        <w:t xml:space="preserve">centered upon the </w:t>
      </w:r>
      <w:r>
        <w:rPr>
          <w:sz w:val="18"/>
          <w:szCs w:val="18"/>
        </w:rPr>
        <w:t xml:space="preserve">Palo Verde Nuclear Generating Station will take place on March 7, 2017. Interested parties may attend </w:t>
      </w:r>
      <w:r w:rsidR="009A0AB8">
        <w:rPr>
          <w:sz w:val="18"/>
          <w:szCs w:val="18"/>
        </w:rPr>
        <w:t>and</w:t>
      </w:r>
      <w:r>
        <w:rPr>
          <w:sz w:val="18"/>
          <w:szCs w:val="18"/>
        </w:rPr>
        <w:t xml:space="preserve"> observe this exercise</w:t>
      </w:r>
      <w:r w:rsidR="009A0AB8">
        <w:rPr>
          <w:sz w:val="18"/>
          <w:szCs w:val="18"/>
        </w:rPr>
        <w:t xml:space="preserve"> at the Arizona Department of Health Services. AZDHS also hopes to utilize a new grant to emphasize future exercise involvement from public health, Tribal, and healthcare entities.</w:t>
      </w:r>
    </w:p>
    <w:p w:rsidR="00C740DF" w:rsidRPr="00C740DF" w:rsidRDefault="006D5468" w:rsidP="004E723A">
      <w:pPr>
        <w:numPr>
          <w:ilvl w:val="0"/>
          <w:numId w:val="1"/>
        </w:numPr>
        <w:rPr>
          <w:rFonts w:cs="Arial"/>
          <w:sz w:val="18"/>
          <w:szCs w:val="18"/>
        </w:rPr>
      </w:pPr>
      <w:r w:rsidRPr="006D5468">
        <w:rPr>
          <w:rFonts w:cs="Arial"/>
          <w:b/>
          <w:sz w:val="20"/>
        </w:rPr>
        <w:t>2017 Meeting Dates</w:t>
      </w:r>
      <w:r w:rsidR="00C740DF">
        <w:rPr>
          <w:rFonts w:cs="Arial"/>
          <w:b/>
          <w:sz w:val="20"/>
        </w:rPr>
        <w:t xml:space="preserve">: </w:t>
      </w:r>
      <w:r w:rsidR="00C740DF" w:rsidRPr="00C740DF">
        <w:rPr>
          <w:rFonts w:cs="Arial"/>
          <w:sz w:val="18"/>
          <w:szCs w:val="18"/>
        </w:rPr>
        <w:t>May 18, August 17, November 16</w:t>
      </w:r>
    </w:p>
    <w:p w:rsidR="006D5468" w:rsidRPr="006D5468" w:rsidRDefault="00C740DF" w:rsidP="00146B31">
      <w:pPr>
        <w:spacing w:after="240"/>
        <w:ind w:firstLine="720"/>
        <w:rPr>
          <w:rFonts w:cs="Arial"/>
          <w:b/>
          <w:sz w:val="20"/>
        </w:rPr>
      </w:pPr>
      <w:r w:rsidRPr="00C740DF">
        <w:rPr>
          <w:rFonts w:cs="Arial"/>
          <w:b/>
          <w:bCs/>
          <w:sz w:val="18"/>
          <w:szCs w:val="18"/>
        </w:rPr>
        <w:t xml:space="preserve">Possible Action:  </w:t>
      </w:r>
      <w:r w:rsidRPr="00C740DF">
        <w:rPr>
          <w:rFonts w:cs="Arial"/>
          <w:sz w:val="18"/>
          <w:szCs w:val="18"/>
        </w:rPr>
        <w:t>For information, discussion and possible action</w:t>
      </w:r>
    </w:p>
    <w:p w:rsidR="006D5468" w:rsidRPr="00372DBA" w:rsidRDefault="00802C83" w:rsidP="00372DBA">
      <w:pPr>
        <w:numPr>
          <w:ilvl w:val="0"/>
          <w:numId w:val="1"/>
        </w:numPr>
        <w:spacing w:after="120"/>
        <w:rPr>
          <w:rFonts w:cs="Arial"/>
          <w:sz w:val="20"/>
        </w:rPr>
      </w:pPr>
      <w:r>
        <w:rPr>
          <w:rFonts w:cs="Arial"/>
          <w:b/>
          <w:sz w:val="20"/>
        </w:rPr>
        <w:t>AZDOHS UPDATES/COUNCIL ANNOUNCEMENTS</w:t>
      </w:r>
    </w:p>
    <w:p w:rsidR="00CE7E9D" w:rsidRDefault="006F64D6" w:rsidP="00372DBA">
      <w:pPr>
        <w:pStyle w:val="Default"/>
        <w:ind w:left="1440"/>
        <w:rPr>
          <w:sz w:val="18"/>
          <w:szCs w:val="18"/>
        </w:rPr>
      </w:pPr>
      <w:r>
        <w:rPr>
          <w:sz w:val="18"/>
          <w:szCs w:val="18"/>
        </w:rPr>
        <w:t>The State Homeland Security grant application closed on February 17, 2017.</w:t>
      </w:r>
      <w:r w:rsidR="00372DBA">
        <w:rPr>
          <w:sz w:val="18"/>
          <w:szCs w:val="18"/>
        </w:rPr>
        <w:t xml:space="preserve"> Review of applications is forthcoming. Federal funding for the Fiscal Year 2018 State Homeland Security Grant Program has not yet been announced, but the Arizona Department of Homeland Security shall</w:t>
      </w:r>
      <w:bookmarkStart w:id="0" w:name="_GoBack"/>
      <w:bookmarkEnd w:id="0"/>
      <w:r w:rsidR="00372DBA">
        <w:rPr>
          <w:sz w:val="18"/>
          <w:szCs w:val="18"/>
        </w:rPr>
        <w:t xml:space="preserve"> provide any updates as they are received.</w:t>
      </w:r>
    </w:p>
    <w:p w:rsidR="00372DBA" w:rsidRPr="007F0E72" w:rsidRDefault="00372DBA" w:rsidP="00372DBA">
      <w:pPr>
        <w:pStyle w:val="Default"/>
        <w:ind w:left="1440"/>
        <w:rPr>
          <w:sz w:val="18"/>
          <w:szCs w:val="18"/>
        </w:rPr>
      </w:pPr>
    </w:p>
    <w:p w:rsidR="004F673E" w:rsidRDefault="00802C83" w:rsidP="00146B31">
      <w:pPr>
        <w:numPr>
          <w:ilvl w:val="0"/>
          <w:numId w:val="1"/>
        </w:numPr>
        <w:spacing w:after="240"/>
        <w:jc w:val="both"/>
        <w:rPr>
          <w:rFonts w:cs="Arial"/>
          <w:b/>
          <w:bCs/>
          <w:sz w:val="20"/>
        </w:rPr>
      </w:pPr>
      <w:r>
        <w:rPr>
          <w:rFonts w:cs="Arial"/>
          <w:b/>
          <w:bCs/>
          <w:sz w:val="20"/>
        </w:rPr>
        <w:t>CALL TO THE PUBLIC</w:t>
      </w:r>
    </w:p>
    <w:p w:rsidR="00726713" w:rsidRPr="004E103E" w:rsidRDefault="00802C83" w:rsidP="004E723A">
      <w:pPr>
        <w:pStyle w:val="BodyText2"/>
        <w:numPr>
          <w:ilvl w:val="0"/>
          <w:numId w:val="1"/>
        </w:numPr>
      </w:pPr>
      <w:r w:rsidRPr="00726713">
        <w:rPr>
          <w:rFonts w:cs="Arial"/>
          <w:sz w:val="20"/>
        </w:rPr>
        <w:t>CALL TO ADJOURN</w:t>
      </w:r>
    </w:p>
    <w:p w:rsidR="007B38CA" w:rsidRPr="00726713" w:rsidRDefault="00835237" w:rsidP="004E103E">
      <w:pPr>
        <w:pStyle w:val="BodyText2"/>
        <w:ind w:left="1440"/>
        <w:rPr>
          <w:b w:val="0"/>
        </w:rPr>
      </w:pPr>
      <w:r w:rsidRPr="004E103E">
        <w:rPr>
          <w:sz w:val="18"/>
          <w:szCs w:val="18"/>
        </w:rPr>
        <w:t>Action:</w:t>
      </w:r>
      <w:r w:rsidRPr="00726713">
        <w:rPr>
          <w:b w:val="0"/>
          <w:sz w:val="18"/>
          <w:szCs w:val="18"/>
        </w:rPr>
        <w:t xml:space="preserve"> </w:t>
      </w:r>
      <w:r w:rsidR="007B38CA" w:rsidRPr="00726713">
        <w:rPr>
          <w:b w:val="0"/>
          <w:sz w:val="18"/>
          <w:szCs w:val="18"/>
        </w:rPr>
        <w:t>Meeting adjourned at</w:t>
      </w:r>
      <w:r w:rsidR="0021538E">
        <w:rPr>
          <w:b w:val="0"/>
          <w:sz w:val="18"/>
          <w:szCs w:val="18"/>
        </w:rPr>
        <w:t xml:space="preserve"> 11:47 </w:t>
      </w:r>
      <w:r w:rsidR="00200A07" w:rsidRPr="00726713">
        <w:rPr>
          <w:b w:val="0"/>
          <w:sz w:val="18"/>
          <w:szCs w:val="18"/>
        </w:rPr>
        <w:t>AM</w:t>
      </w:r>
      <w:r w:rsidR="007874CA" w:rsidRPr="00726713">
        <w:rPr>
          <w:b w:val="0"/>
          <w:sz w:val="18"/>
          <w:szCs w:val="18"/>
        </w:rPr>
        <w:t>.</w:t>
      </w:r>
      <w:r w:rsidR="00070B59" w:rsidRPr="00726713">
        <w:rPr>
          <w:b w:val="0"/>
          <w:sz w:val="18"/>
          <w:szCs w:val="18"/>
        </w:rPr>
        <w:t xml:space="preserve"> Motion </w:t>
      </w:r>
      <w:r w:rsidR="000E2842" w:rsidRPr="00726713">
        <w:rPr>
          <w:b w:val="0"/>
          <w:sz w:val="18"/>
          <w:szCs w:val="18"/>
        </w:rPr>
        <w:t xml:space="preserve">made </w:t>
      </w:r>
      <w:r w:rsidR="00070B59" w:rsidRPr="00726713">
        <w:rPr>
          <w:b w:val="0"/>
          <w:sz w:val="18"/>
          <w:szCs w:val="18"/>
        </w:rPr>
        <w:t xml:space="preserve">by </w:t>
      </w:r>
      <w:r w:rsidR="0021538E">
        <w:rPr>
          <w:b w:val="0"/>
          <w:sz w:val="18"/>
          <w:szCs w:val="18"/>
        </w:rPr>
        <w:t>David</w:t>
      </w:r>
      <w:r w:rsidR="00C740DF">
        <w:rPr>
          <w:b w:val="0"/>
          <w:sz w:val="18"/>
          <w:szCs w:val="18"/>
        </w:rPr>
        <w:t xml:space="preserve"> Harden</w:t>
      </w:r>
      <w:r w:rsidR="008215F9">
        <w:rPr>
          <w:b w:val="0"/>
          <w:sz w:val="18"/>
          <w:szCs w:val="18"/>
        </w:rPr>
        <w:t xml:space="preserve"> and </w:t>
      </w:r>
      <w:r w:rsidRPr="00726713">
        <w:rPr>
          <w:b w:val="0"/>
          <w:sz w:val="18"/>
          <w:szCs w:val="18"/>
        </w:rPr>
        <w:t>seconded by</w:t>
      </w:r>
      <w:r w:rsidR="00C740DF">
        <w:rPr>
          <w:b w:val="0"/>
          <w:sz w:val="18"/>
          <w:szCs w:val="18"/>
        </w:rPr>
        <w:t xml:space="preserve"> Alexander J. </w:t>
      </w:r>
      <w:r w:rsidR="0021538E">
        <w:rPr>
          <w:b w:val="0"/>
          <w:sz w:val="18"/>
          <w:szCs w:val="18"/>
        </w:rPr>
        <w:t>Hunter</w:t>
      </w:r>
      <w:r w:rsidR="004E723A">
        <w:rPr>
          <w:b w:val="0"/>
          <w:sz w:val="18"/>
          <w:szCs w:val="18"/>
        </w:rPr>
        <w:t>.</w:t>
      </w:r>
    </w:p>
    <w:sectPr w:rsidR="007B38CA" w:rsidRPr="00726713" w:rsidSect="005C399B">
      <w:headerReference w:type="even" r:id="rId15"/>
      <w:headerReference w:type="default" r:id="rId16"/>
      <w:footerReference w:type="even" r:id="rId17"/>
      <w:footerReference w:type="default" r:id="rId18"/>
      <w:headerReference w:type="first" r:id="rId19"/>
      <w:footerReference w:type="first" r:id="rId20"/>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9F" w:rsidRDefault="00200C9F" w:rsidP="00F76906">
      <w:r>
        <w:separator/>
      </w:r>
    </w:p>
  </w:endnote>
  <w:endnote w:type="continuationSeparator" w:id="0">
    <w:p w:rsidR="00200C9F" w:rsidRDefault="00200C9F" w:rsidP="00F7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9F" w:rsidRDefault="00200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82054"/>
      <w:docPartObj>
        <w:docPartGallery w:val="Page Numbers (Bottom of Page)"/>
        <w:docPartUnique/>
      </w:docPartObj>
    </w:sdtPr>
    <w:sdtEndPr>
      <w:rPr>
        <w:noProof/>
      </w:rPr>
    </w:sdtEndPr>
    <w:sdtContent>
      <w:p w:rsidR="00200C9F" w:rsidRDefault="004E723A">
        <w:pPr>
          <w:pStyle w:val="Footer"/>
          <w:jc w:val="center"/>
        </w:pPr>
        <w:r>
          <w:fldChar w:fldCharType="begin"/>
        </w:r>
        <w:r>
          <w:instrText xml:space="preserve"> PAGE   \* MERGEFORMAT </w:instrText>
        </w:r>
        <w:r>
          <w:fldChar w:fldCharType="separate"/>
        </w:r>
        <w:r w:rsidR="00680E17">
          <w:rPr>
            <w:noProof/>
          </w:rPr>
          <w:t>3</w:t>
        </w:r>
        <w:r>
          <w:rPr>
            <w:noProof/>
          </w:rPr>
          <w:fldChar w:fldCharType="end"/>
        </w:r>
      </w:p>
    </w:sdtContent>
  </w:sdt>
  <w:p w:rsidR="00200C9F" w:rsidRDefault="00200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9F" w:rsidRDefault="0020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9F" w:rsidRDefault="00200C9F" w:rsidP="00F76906">
      <w:r>
        <w:separator/>
      </w:r>
    </w:p>
  </w:footnote>
  <w:footnote w:type="continuationSeparator" w:id="0">
    <w:p w:rsidR="00200C9F" w:rsidRDefault="00200C9F" w:rsidP="00F76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9F" w:rsidRDefault="0020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9F" w:rsidRDefault="00200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9F" w:rsidRDefault="00200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98B"/>
    <w:multiLevelType w:val="hybridMultilevel"/>
    <w:tmpl w:val="2C9CC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D0334"/>
    <w:multiLevelType w:val="hybridMultilevel"/>
    <w:tmpl w:val="0A329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A5043"/>
    <w:multiLevelType w:val="hybridMultilevel"/>
    <w:tmpl w:val="BD9C7C0A"/>
    <w:lvl w:ilvl="0" w:tplc="6B145FC2">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267D515E"/>
    <w:multiLevelType w:val="hybridMultilevel"/>
    <w:tmpl w:val="F398A2E4"/>
    <w:lvl w:ilvl="0" w:tplc="6B145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5848C1"/>
    <w:multiLevelType w:val="hybridMultilevel"/>
    <w:tmpl w:val="904C37C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0AC0305"/>
    <w:multiLevelType w:val="hybridMultilevel"/>
    <w:tmpl w:val="EFDC4E68"/>
    <w:lvl w:ilvl="0" w:tplc="96F01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344395"/>
    <w:multiLevelType w:val="hybridMultilevel"/>
    <w:tmpl w:val="EFDC4E68"/>
    <w:lvl w:ilvl="0" w:tplc="96F01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3B5BD8"/>
    <w:multiLevelType w:val="hybridMultilevel"/>
    <w:tmpl w:val="79341FE0"/>
    <w:lvl w:ilvl="0" w:tplc="CBBC9382">
      <w:start w:val="1"/>
      <w:numFmt w:val="decimal"/>
      <w:lvlText w:val="%1."/>
      <w:lvlJc w:val="left"/>
      <w:pPr>
        <w:ind w:left="2520" w:hanging="360"/>
      </w:pPr>
      <w:rPr>
        <w:rFonts w:hint="default"/>
        <w:b/>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AE23A51"/>
    <w:multiLevelType w:val="hybridMultilevel"/>
    <w:tmpl w:val="1488F354"/>
    <w:lvl w:ilvl="0" w:tplc="3222B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E804F2"/>
    <w:multiLevelType w:val="hybridMultilevel"/>
    <w:tmpl w:val="C87CB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3F21B0"/>
    <w:multiLevelType w:val="hybridMultilevel"/>
    <w:tmpl w:val="4650E072"/>
    <w:lvl w:ilvl="0" w:tplc="6B145FC2">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
    <w:nsid w:val="47293FF6"/>
    <w:multiLevelType w:val="hybridMultilevel"/>
    <w:tmpl w:val="0AB4F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8C7617"/>
    <w:multiLevelType w:val="hybridMultilevel"/>
    <w:tmpl w:val="FA4E1640"/>
    <w:lvl w:ilvl="0" w:tplc="0A802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CF16BB"/>
    <w:multiLevelType w:val="hybridMultilevel"/>
    <w:tmpl w:val="25EAF8F8"/>
    <w:lvl w:ilvl="0" w:tplc="24E4AEAC">
      <w:start w:val="1"/>
      <w:numFmt w:val="decimal"/>
      <w:lvlText w:val="%1."/>
      <w:lvlJc w:val="left"/>
      <w:pPr>
        <w:ind w:left="720" w:hanging="720"/>
      </w:pPr>
      <w:rPr>
        <w:rFonts w:hint="default"/>
        <w:b/>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866684"/>
    <w:multiLevelType w:val="hybridMultilevel"/>
    <w:tmpl w:val="312CB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F14C3"/>
    <w:multiLevelType w:val="hybridMultilevel"/>
    <w:tmpl w:val="81C00E1C"/>
    <w:lvl w:ilvl="0" w:tplc="CBBC9382">
      <w:start w:val="1"/>
      <w:numFmt w:val="decimal"/>
      <w:lvlText w:val="%1."/>
      <w:lvlJc w:val="left"/>
      <w:pPr>
        <w:ind w:left="2520" w:hanging="360"/>
      </w:pPr>
      <w:rPr>
        <w:rFonts w:hint="default"/>
        <w:b/>
        <w: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F225317"/>
    <w:multiLevelType w:val="hybridMultilevel"/>
    <w:tmpl w:val="311E98A6"/>
    <w:lvl w:ilvl="0" w:tplc="7AAA63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D360D0"/>
    <w:multiLevelType w:val="hybridMultilevel"/>
    <w:tmpl w:val="1394900E"/>
    <w:lvl w:ilvl="0" w:tplc="3A425B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B0D75BC"/>
    <w:multiLevelType w:val="hybridMultilevel"/>
    <w:tmpl w:val="F28EBF9A"/>
    <w:lvl w:ilvl="0" w:tplc="1A662006">
      <w:start w:val="1"/>
      <w:numFmt w:val="decimal"/>
      <w:lvlText w:val="%1."/>
      <w:lvlJc w:val="left"/>
      <w:pPr>
        <w:ind w:left="2520" w:hanging="360"/>
      </w:pPr>
      <w:rPr>
        <w:rFonts w:hint="default"/>
        <w:b/>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CA17831"/>
    <w:multiLevelType w:val="hybridMultilevel"/>
    <w:tmpl w:val="5A70EEE4"/>
    <w:lvl w:ilvl="0" w:tplc="24E4AEAC">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C12D2"/>
    <w:multiLevelType w:val="hybridMultilevel"/>
    <w:tmpl w:val="77D46D08"/>
    <w:lvl w:ilvl="0" w:tplc="1A662006">
      <w:start w:val="1"/>
      <w:numFmt w:val="decimal"/>
      <w:lvlText w:val="%1."/>
      <w:lvlJc w:val="left"/>
      <w:pPr>
        <w:ind w:left="3960" w:hanging="360"/>
      </w:pPr>
      <w:rPr>
        <w:rFonts w:hint="default"/>
        <w:b/>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9"/>
  </w:num>
  <w:num w:numId="3">
    <w:abstractNumId w:val="12"/>
  </w:num>
  <w:num w:numId="4">
    <w:abstractNumId w:val="3"/>
  </w:num>
  <w:num w:numId="5">
    <w:abstractNumId w:val="2"/>
  </w:num>
  <w:num w:numId="6">
    <w:abstractNumId w:val="10"/>
  </w:num>
  <w:num w:numId="7">
    <w:abstractNumId w:val="6"/>
  </w:num>
  <w:num w:numId="8">
    <w:abstractNumId w:val="5"/>
  </w:num>
  <w:num w:numId="9">
    <w:abstractNumId w:val="1"/>
  </w:num>
  <w:num w:numId="10">
    <w:abstractNumId w:val="8"/>
  </w:num>
  <w:num w:numId="11">
    <w:abstractNumId w:val="4"/>
  </w:num>
  <w:num w:numId="12">
    <w:abstractNumId w:val="17"/>
  </w:num>
  <w:num w:numId="13">
    <w:abstractNumId w:val="11"/>
  </w:num>
  <w:num w:numId="14">
    <w:abstractNumId w:val="7"/>
  </w:num>
  <w:num w:numId="15">
    <w:abstractNumId w:val="14"/>
  </w:num>
  <w:num w:numId="16">
    <w:abstractNumId w:val="15"/>
  </w:num>
  <w:num w:numId="17">
    <w:abstractNumId w:val="18"/>
  </w:num>
  <w:num w:numId="18">
    <w:abstractNumId w:val="20"/>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D2"/>
    <w:rsid w:val="00001FD3"/>
    <w:rsid w:val="00004B93"/>
    <w:rsid w:val="000122D5"/>
    <w:rsid w:val="00017189"/>
    <w:rsid w:val="000279EE"/>
    <w:rsid w:val="0004184A"/>
    <w:rsid w:val="00053AD5"/>
    <w:rsid w:val="00062D51"/>
    <w:rsid w:val="00070B59"/>
    <w:rsid w:val="00077A7F"/>
    <w:rsid w:val="00083722"/>
    <w:rsid w:val="00087098"/>
    <w:rsid w:val="00096899"/>
    <w:rsid w:val="000A78FC"/>
    <w:rsid w:val="000C25BC"/>
    <w:rsid w:val="000C4284"/>
    <w:rsid w:val="000E2842"/>
    <w:rsid w:val="000F0C94"/>
    <w:rsid w:val="0010364E"/>
    <w:rsid w:val="00114895"/>
    <w:rsid w:val="00114930"/>
    <w:rsid w:val="00133F8E"/>
    <w:rsid w:val="001465BF"/>
    <w:rsid w:val="00146B31"/>
    <w:rsid w:val="00152BB1"/>
    <w:rsid w:val="001538F1"/>
    <w:rsid w:val="001564A7"/>
    <w:rsid w:val="00165B4F"/>
    <w:rsid w:val="00176091"/>
    <w:rsid w:val="0019232F"/>
    <w:rsid w:val="00194911"/>
    <w:rsid w:val="001A007D"/>
    <w:rsid w:val="001A1FFD"/>
    <w:rsid w:val="001C5103"/>
    <w:rsid w:val="001D7385"/>
    <w:rsid w:val="002007BE"/>
    <w:rsid w:val="00200A07"/>
    <w:rsid w:val="00200C9F"/>
    <w:rsid w:val="0021538E"/>
    <w:rsid w:val="00222540"/>
    <w:rsid w:val="00235983"/>
    <w:rsid w:val="00235EDC"/>
    <w:rsid w:val="00244FD0"/>
    <w:rsid w:val="00246395"/>
    <w:rsid w:val="00253923"/>
    <w:rsid w:val="0028482F"/>
    <w:rsid w:val="00285E2E"/>
    <w:rsid w:val="00296577"/>
    <w:rsid w:val="002A383B"/>
    <w:rsid w:val="002A67FF"/>
    <w:rsid w:val="002E5757"/>
    <w:rsid w:val="00311117"/>
    <w:rsid w:val="00316C51"/>
    <w:rsid w:val="00334F9D"/>
    <w:rsid w:val="00351DAC"/>
    <w:rsid w:val="00372DBA"/>
    <w:rsid w:val="00377F93"/>
    <w:rsid w:val="003A789A"/>
    <w:rsid w:val="003C1723"/>
    <w:rsid w:val="003C2967"/>
    <w:rsid w:val="003C7487"/>
    <w:rsid w:val="003C7B21"/>
    <w:rsid w:val="003E5D36"/>
    <w:rsid w:val="003E750B"/>
    <w:rsid w:val="003F0BD6"/>
    <w:rsid w:val="003F1545"/>
    <w:rsid w:val="003F17DB"/>
    <w:rsid w:val="003F593B"/>
    <w:rsid w:val="003F67DF"/>
    <w:rsid w:val="003F7D6A"/>
    <w:rsid w:val="004026AF"/>
    <w:rsid w:val="0041702E"/>
    <w:rsid w:val="00430B53"/>
    <w:rsid w:val="0043176D"/>
    <w:rsid w:val="00434CFF"/>
    <w:rsid w:val="00435893"/>
    <w:rsid w:val="00437F9E"/>
    <w:rsid w:val="00446E34"/>
    <w:rsid w:val="00451A9A"/>
    <w:rsid w:val="00453F44"/>
    <w:rsid w:val="00456D12"/>
    <w:rsid w:val="0047479D"/>
    <w:rsid w:val="00480C39"/>
    <w:rsid w:val="004915E0"/>
    <w:rsid w:val="004953E1"/>
    <w:rsid w:val="004A02CB"/>
    <w:rsid w:val="004B6671"/>
    <w:rsid w:val="004D4A77"/>
    <w:rsid w:val="004E103E"/>
    <w:rsid w:val="004E39D5"/>
    <w:rsid w:val="004E723A"/>
    <w:rsid w:val="004F3865"/>
    <w:rsid w:val="004F673E"/>
    <w:rsid w:val="005026DB"/>
    <w:rsid w:val="00516CB4"/>
    <w:rsid w:val="005237B3"/>
    <w:rsid w:val="005249CF"/>
    <w:rsid w:val="005266B7"/>
    <w:rsid w:val="005275D2"/>
    <w:rsid w:val="00546854"/>
    <w:rsid w:val="005730FD"/>
    <w:rsid w:val="005927B8"/>
    <w:rsid w:val="0059659F"/>
    <w:rsid w:val="005A79ED"/>
    <w:rsid w:val="005C399B"/>
    <w:rsid w:val="005C6ADE"/>
    <w:rsid w:val="005D36F5"/>
    <w:rsid w:val="005E07D5"/>
    <w:rsid w:val="005F0409"/>
    <w:rsid w:val="005F78C0"/>
    <w:rsid w:val="00601B60"/>
    <w:rsid w:val="00603174"/>
    <w:rsid w:val="00603BBD"/>
    <w:rsid w:val="006107D2"/>
    <w:rsid w:val="00616370"/>
    <w:rsid w:val="0062598F"/>
    <w:rsid w:val="00625EDE"/>
    <w:rsid w:val="00626747"/>
    <w:rsid w:val="006378E7"/>
    <w:rsid w:val="006413C8"/>
    <w:rsid w:val="00645861"/>
    <w:rsid w:val="006547E9"/>
    <w:rsid w:val="006649BD"/>
    <w:rsid w:val="00664A01"/>
    <w:rsid w:val="00671461"/>
    <w:rsid w:val="00680E17"/>
    <w:rsid w:val="006B1CEA"/>
    <w:rsid w:val="006C2CB3"/>
    <w:rsid w:val="006C6D36"/>
    <w:rsid w:val="006D4E0F"/>
    <w:rsid w:val="006D5468"/>
    <w:rsid w:val="006E3B6E"/>
    <w:rsid w:val="006F222A"/>
    <w:rsid w:val="006F64D6"/>
    <w:rsid w:val="00702E77"/>
    <w:rsid w:val="0070410B"/>
    <w:rsid w:val="00707E3C"/>
    <w:rsid w:val="00713436"/>
    <w:rsid w:val="007179F0"/>
    <w:rsid w:val="007202D6"/>
    <w:rsid w:val="00726713"/>
    <w:rsid w:val="00742B80"/>
    <w:rsid w:val="00752505"/>
    <w:rsid w:val="007536AE"/>
    <w:rsid w:val="00754F6B"/>
    <w:rsid w:val="00761542"/>
    <w:rsid w:val="00764247"/>
    <w:rsid w:val="007708F7"/>
    <w:rsid w:val="00777FFE"/>
    <w:rsid w:val="00781659"/>
    <w:rsid w:val="00786AAF"/>
    <w:rsid w:val="007874CA"/>
    <w:rsid w:val="007A524D"/>
    <w:rsid w:val="007B38CA"/>
    <w:rsid w:val="007B44E4"/>
    <w:rsid w:val="007B5024"/>
    <w:rsid w:val="007B5069"/>
    <w:rsid w:val="007B56BB"/>
    <w:rsid w:val="007B62E0"/>
    <w:rsid w:val="007B72AD"/>
    <w:rsid w:val="007C2515"/>
    <w:rsid w:val="007C2DDB"/>
    <w:rsid w:val="007C4D12"/>
    <w:rsid w:val="007D0586"/>
    <w:rsid w:val="007D47C5"/>
    <w:rsid w:val="007F0E72"/>
    <w:rsid w:val="007F4601"/>
    <w:rsid w:val="00802C83"/>
    <w:rsid w:val="008149AF"/>
    <w:rsid w:val="008215F9"/>
    <w:rsid w:val="00822FE6"/>
    <w:rsid w:val="008266B0"/>
    <w:rsid w:val="008339A7"/>
    <w:rsid w:val="008342EF"/>
    <w:rsid w:val="00835237"/>
    <w:rsid w:val="008545DB"/>
    <w:rsid w:val="00854808"/>
    <w:rsid w:val="00856536"/>
    <w:rsid w:val="00867FBC"/>
    <w:rsid w:val="0087767C"/>
    <w:rsid w:val="00882C63"/>
    <w:rsid w:val="00897003"/>
    <w:rsid w:val="008C474F"/>
    <w:rsid w:val="008C62B4"/>
    <w:rsid w:val="008E4DE6"/>
    <w:rsid w:val="008E5A9E"/>
    <w:rsid w:val="008F7D91"/>
    <w:rsid w:val="00903A98"/>
    <w:rsid w:val="009205FB"/>
    <w:rsid w:val="00931DBA"/>
    <w:rsid w:val="009549AF"/>
    <w:rsid w:val="009612FB"/>
    <w:rsid w:val="00963F6F"/>
    <w:rsid w:val="00966115"/>
    <w:rsid w:val="00973A8B"/>
    <w:rsid w:val="00992FA8"/>
    <w:rsid w:val="0099742D"/>
    <w:rsid w:val="009A0AB8"/>
    <w:rsid w:val="009A5543"/>
    <w:rsid w:val="009C5894"/>
    <w:rsid w:val="009E6B0B"/>
    <w:rsid w:val="00A0543D"/>
    <w:rsid w:val="00A142C5"/>
    <w:rsid w:val="00A144AF"/>
    <w:rsid w:val="00A176BF"/>
    <w:rsid w:val="00A261B8"/>
    <w:rsid w:val="00A43D90"/>
    <w:rsid w:val="00A43F0F"/>
    <w:rsid w:val="00A5186C"/>
    <w:rsid w:val="00A8277F"/>
    <w:rsid w:val="00A83155"/>
    <w:rsid w:val="00A935CC"/>
    <w:rsid w:val="00AA56EF"/>
    <w:rsid w:val="00AB68E7"/>
    <w:rsid w:val="00AE3711"/>
    <w:rsid w:val="00AE3921"/>
    <w:rsid w:val="00B01051"/>
    <w:rsid w:val="00B074DD"/>
    <w:rsid w:val="00B11E8C"/>
    <w:rsid w:val="00B16CE2"/>
    <w:rsid w:val="00B1704D"/>
    <w:rsid w:val="00B35DA7"/>
    <w:rsid w:val="00B36717"/>
    <w:rsid w:val="00B46E84"/>
    <w:rsid w:val="00B55485"/>
    <w:rsid w:val="00B72F95"/>
    <w:rsid w:val="00B7508A"/>
    <w:rsid w:val="00B90753"/>
    <w:rsid w:val="00B92099"/>
    <w:rsid w:val="00BA0601"/>
    <w:rsid w:val="00BA0C70"/>
    <w:rsid w:val="00BC2739"/>
    <w:rsid w:val="00BC48D1"/>
    <w:rsid w:val="00BD6C9A"/>
    <w:rsid w:val="00BD77E4"/>
    <w:rsid w:val="00BE1249"/>
    <w:rsid w:val="00BE202C"/>
    <w:rsid w:val="00BE4A86"/>
    <w:rsid w:val="00C00719"/>
    <w:rsid w:val="00C148BF"/>
    <w:rsid w:val="00C47090"/>
    <w:rsid w:val="00C63815"/>
    <w:rsid w:val="00C73F2F"/>
    <w:rsid w:val="00C740DF"/>
    <w:rsid w:val="00C77AD5"/>
    <w:rsid w:val="00CA0F77"/>
    <w:rsid w:val="00CA102B"/>
    <w:rsid w:val="00CD24CC"/>
    <w:rsid w:val="00CD7BDE"/>
    <w:rsid w:val="00CE32D2"/>
    <w:rsid w:val="00CE7E9D"/>
    <w:rsid w:val="00CF39C8"/>
    <w:rsid w:val="00CF489B"/>
    <w:rsid w:val="00CF762B"/>
    <w:rsid w:val="00D14470"/>
    <w:rsid w:val="00D16263"/>
    <w:rsid w:val="00D276F8"/>
    <w:rsid w:val="00D45AFB"/>
    <w:rsid w:val="00D73AB4"/>
    <w:rsid w:val="00D74B13"/>
    <w:rsid w:val="00D77260"/>
    <w:rsid w:val="00D81406"/>
    <w:rsid w:val="00D972B4"/>
    <w:rsid w:val="00D9780A"/>
    <w:rsid w:val="00DA334A"/>
    <w:rsid w:val="00DA3AAB"/>
    <w:rsid w:val="00DA714B"/>
    <w:rsid w:val="00DB5A3E"/>
    <w:rsid w:val="00DC2C9A"/>
    <w:rsid w:val="00DC3C35"/>
    <w:rsid w:val="00DC59BA"/>
    <w:rsid w:val="00DD06B2"/>
    <w:rsid w:val="00DD66E3"/>
    <w:rsid w:val="00DF2B17"/>
    <w:rsid w:val="00E36343"/>
    <w:rsid w:val="00E549E2"/>
    <w:rsid w:val="00E655AC"/>
    <w:rsid w:val="00E708AB"/>
    <w:rsid w:val="00E763A1"/>
    <w:rsid w:val="00E77088"/>
    <w:rsid w:val="00E913CA"/>
    <w:rsid w:val="00EA3008"/>
    <w:rsid w:val="00EC3CC3"/>
    <w:rsid w:val="00EC73B1"/>
    <w:rsid w:val="00ED4DB9"/>
    <w:rsid w:val="00EE0ABC"/>
    <w:rsid w:val="00F02C49"/>
    <w:rsid w:val="00F06C59"/>
    <w:rsid w:val="00F22C27"/>
    <w:rsid w:val="00F37F86"/>
    <w:rsid w:val="00F44F3C"/>
    <w:rsid w:val="00F507FA"/>
    <w:rsid w:val="00F526A8"/>
    <w:rsid w:val="00F539BB"/>
    <w:rsid w:val="00F57AED"/>
    <w:rsid w:val="00F76906"/>
    <w:rsid w:val="00F9451E"/>
    <w:rsid w:val="00F95BF4"/>
    <w:rsid w:val="00FC004A"/>
    <w:rsid w:val="00FD717E"/>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D2"/>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6107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07D2"/>
    <w:rPr>
      <w:rFonts w:ascii="Arial" w:eastAsia="Times New Roman" w:hAnsi="Arial" w:cs="Times New Roman"/>
      <w:b/>
      <w:bCs/>
      <w:sz w:val="28"/>
      <w:szCs w:val="20"/>
    </w:rPr>
  </w:style>
  <w:style w:type="paragraph" w:styleId="BodyText2">
    <w:name w:val="Body Text 2"/>
    <w:basedOn w:val="Normal"/>
    <w:link w:val="BodyText2Char"/>
    <w:semiHidden/>
    <w:rsid w:val="006107D2"/>
    <w:rPr>
      <w:b/>
    </w:rPr>
  </w:style>
  <w:style w:type="character" w:customStyle="1" w:styleId="BodyText2Char">
    <w:name w:val="Body Text 2 Char"/>
    <w:basedOn w:val="DefaultParagraphFont"/>
    <w:link w:val="BodyText2"/>
    <w:semiHidden/>
    <w:rsid w:val="006107D2"/>
    <w:rPr>
      <w:rFonts w:ascii="Arial" w:eastAsia="Times New Roman" w:hAnsi="Arial" w:cs="Times New Roman"/>
      <w:b/>
      <w:sz w:val="24"/>
      <w:szCs w:val="20"/>
    </w:rPr>
  </w:style>
  <w:style w:type="paragraph" w:customStyle="1" w:styleId="Default">
    <w:name w:val="Default"/>
    <w:rsid w:val="006107D2"/>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6107D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E5A9E"/>
    <w:rPr>
      <w:color w:val="0000FF" w:themeColor="hyperlink"/>
      <w:u w:val="single"/>
    </w:rPr>
  </w:style>
  <w:style w:type="character" w:styleId="FollowedHyperlink">
    <w:name w:val="FollowedHyperlink"/>
    <w:basedOn w:val="DefaultParagraphFont"/>
    <w:uiPriority w:val="99"/>
    <w:semiHidden/>
    <w:unhideWhenUsed/>
    <w:rsid w:val="007F4601"/>
    <w:rPr>
      <w:color w:val="800080" w:themeColor="followedHyperlink"/>
      <w:u w:val="single"/>
    </w:rPr>
  </w:style>
  <w:style w:type="paragraph" w:styleId="BodyText">
    <w:name w:val="Body Text"/>
    <w:basedOn w:val="Normal"/>
    <w:link w:val="BodyTextChar"/>
    <w:uiPriority w:val="99"/>
    <w:semiHidden/>
    <w:unhideWhenUsed/>
    <w:rsid w:val="00F76906"/>
    <w:pPr>
      <w:spacing w:after="120"/>
    </w:pPr>
  </w:style>
  <w:style w:type="character" w:customStyle="1" w:styleId="BodyTextChar">
    <w:name w:val="Body Text Char"/>
    <w:basedOn w:val="DefaultParagraphFont"/>
    <w:link w:val="BodyText"/>
    <w:uiPriority w:val="99"/>
    <w:semiHidden/>
    <w:rsid w:val="00F76906"/>
    <w:rPr>
      <w:rFonts w:ascii="Arial" w:eastAsia="Times New Roman" w:hAnsi="Arial" w:cs="Times New Roman"/>
      <w:sz w:val="24"/>
      <w:szCs w:val="20"/>
    </w:rPr>
  </w:style>
  <w:style w:type="paragraph" w:styleId="Footer">
    <w:name w:val="footer"/>
    <w:basedOn w:val="Normal"/>
    <w:link w:val="FooterChar"/>
    <w:uiPriority w:val="99"/>
    <w:rsid w:val="00F76906"/>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F769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906"/>
    <w:pPr>
      <w:tabs>
        <w:tab w:val="center" w:pos="4680"/>
        <w:tab w:val="right" w:pos="9360"/>
      </w:tabs>
    </w:pPr>
  </w:style>
  <w:style w:type="character" w:customStyle="1" w:styleId="HeaderChar">
    <w:name w:val="Header Char"/>
    <w:basedOn w:val="DefaultParagraphFont"/>
    <w:link w:val="Header"/>
    <w:uiPriority w:val="99"/>
    <w:rsid w:val="00F7690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26747"/>
    <w:rPr>
      <w:rFonts w:ascii="Tahoma" w:hAnsi="Tahoma" w:cs="Tahoma"/>
      <w:sz w:val="16"/>
      <w:szCs w:val="16"/>
    </w:rPr>
  </w:style>
  <w:style w:type="character" w:customStyle="1" w:styleId="BalloonTextChar">
    <w:name w:val="Balloon Text Char"/>
    <w:basedOn w:val="DefaultParagraphFont"/>
    <w:link w:val="BalloonText"/>
    <w:uiPriority w:val="99"/>
    <w:semiHidden/>
    <w:rsid w:val="0062674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67FF"/>
    <w:rPr>
      <w:sz w:val="16"/>
      <w:szCs w:val="16"/>
    </w:rPr>
  </w:style>
  <w:style w:type="paragraph" w:styleId="CommentText">
    <w:name w:val="annotation text"/>
    <w:basedOn w:val="Normal"/>
    <w:link w:val="CommentTextChar"/>
    <w:uiPriority w:val="99"/>
    <w:semiHidden/>
    <w:unhideWhenUsed/>
    <w:rsid w:val="002A67FF"/>
    <w:rPr>
      <w:sz w:val="20"/>
    </w:rPr>
  </w:style>
  <w:style w:type="character" w:customStyle="1" w:styleId="CommentTextChar">
    <w:name w:val="Comment Text Char"/>
    <w:basedOn w:val="DefaultParagraphFont"/>
    <w:link w:val="CommentText"/>
    <w:uiPriority w:val="99"/>
    <w:semiHidden/>
    <w:rsid w:val="002A67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67FF"/>
    <w:rPr>
      <w:b/>
      <w:bCs/>
    </w:rPr>
  </w:style>
  <w:style w:type="character" w:customStyle="1" w:styleId="CommentSubjectChar">
    <w:name w:val="Comment Subject Char"/>
    <w:basedOn w:val="CommentTextChar"/>
    <w:link w:val="CommentSubject"/>
    <w:uiPriority w:val="99"/>
    <w:semiHidden/>
    <w:rsid w:val="002A67FF"/>
    <w:rPr>
      <w:rFonts w:ascii="Arial" w:eastAsia="Times New Roman" w:hAnsi="Arial" w:cs="Times New Roman"/>
      <w:b/>
      <w:bCs/>
      <w:sz w:val="20"/>
      <w:szCs w:val="20"/>
    </w:rPr>
  </w:style>
  <w:style w:type="table" w:styleId="TableGrid">
    <w:name w:val="Table Grid"/>
    <w:basedOn w:val="TableNormal"/>
    <w:uiPriority w:val="59"/>
    <w:rsid w:val="0082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ABC"/>
    <w:pPr>
      <w:ind w:left="720"/>
      <w:contextualSpacing/>
    </w:pPr>
  </w:style>
  <w:style w:type="paragraph" w:styleId="BodyTextIndent3">
    <w:name w:val="Body Text Indent 3"/>
    <w:basedOn w:val="Normal"/>
    <w:link w:val="BodyTextIndent3Char"/>
    <w:uiPriority w:val="99"/>
    <w:unhideWhenUsed/>
    <w:rsid w:val="00802C83"/>
    <w:pPr>
      <w:spacing w:after="120"/>
      <w:ind w:left="360"/>
    </w:pPr>
    <w:rPr>
      <w:sz w:val="16"/>
      <w:szCs w:val="16"/>
    </w:rPr>
  </w:style>
  <w:style w:type="character" w:customStyle="1" w:styleId="BodyTextIndent3Char">
    <w:name w:val="Body Text Indent 3 Char"/>
    <w:basedOn w:val="DefaultParagraphFont"/>
    <w:link w:val="BodyTextIndent3"/>
    <w:uiPriority w:val="99"/>
    <w:rsid w:val="00802C83"/>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D2"/>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6107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07D2"/>
    <w:rPr>
      <w:rFonts w:ascii="Arial" w:eastAsia="Times New Roman" w:hAnsi="Arial" w:cs="Times New Roman"/>
      <w:b/>
      <w:bCs/>
      <w:sz w:val="28"/>
      <w:szCs w:val="20"/>
    </w:rPr>
  </w:style>
  <w:style w:type="paragraph" w:styleId="BodyText2">
    <w:name w:val="Body Text 2"/>
    <w:basedOn w:val="Normal"/>
    <w:link w:val="BodyText2Char"/>
    <w:semiHidden/>
    <w:rsid w:val="006107D2"/>
    <w:rPr>
      <w:b/>
    </w:rPr>
  </w:style>
  <w:style w:type="character" w:customStyle="1" w:styleId="BodyText2Char">
    <w:name w:val="Body Text 2 Char"/>
    <w:basedOn w:val="DefaultParagraphFont"/>
    <w:link w:val="BodyText2"/>
    <w:semiHidden/>
    <w:rsid w:val="006107D2"/>
    <w:rPr>
      <w:rFonts w:ascii="Arial" w:eastAsia="Times New Roman" w:hAnsi="Arial" w:cs="Times New Roman"/>
      <w:b/>
      <w:sz w:val="24"/>
      <w:szCs w:val="20"/>
    </w:rPr>
  </w:style>
  <w:style w:type="paragraph" w:customStyle="1" w:styleId="Default">
    <w:name w:val="Default"/>
    <w:rsid w:val="006107D2"/>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6107D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E5A9E"/>
    <w:rPr>
      <w:color w:val="0000FF" w:themeColor="hyperlink"/>
      <w:u w:val="single"/>
    </w:rPr>
  </w:style>
  <w:style w:type="character" w:styleId="FollowedHyperlink">
    <w:name w:val="FollowedHyperlink"/>
    <w:basedOn w:val="DefaultParagraphFont"/>
    <w:uiPriority w:val="99"/>
    <w:semiHidden/>
    <w:unhideWhenUsed/>
    <w:rsid w:val="007F4601"/>
    <w:rPr>
      <w:color w:val="800080" w:themeColor="followedHyperlink"/>
      <w:u w:val="single"/>
    </w:rPr>
  </w:style>
  <w:style w:type="paragraph" w:styleId="BodyText">
    <w:name w:val="Body Text"/>
    <w:basedOn w:val="Normal"/>
    <w:link w:val="BodyTextChar"/>
    <w:uiPriority w:val="99"/>
    <w:semiHidden/>
    <w:unhideWhenUsed/>
    <w:rsid w:val="00F76906"/>
    <w:pPr>
      <w:spacing w:after="120"/>
    </w:pPr>
  </w:style>
  <w:style w:type="character" w:customStyle="1" w:styleId="BodyTextChar">
    <w:name w:val="Body Text Char"/>
    <w:basedOn w:val="DefaultParagraphFont"/>
    <w:link w:val="BodyText"/>
    <w:uiPriority w:val="99"/>
    <w:semiHidden/>
    <w:rsid w:val="00F76906"/>
    <w:rPr>
      <w:rFonts w:ascii="Arial" w:eastAsia="Times New Roman" w:hAnsi="Arial" w:cs="Times New Roman"/>
      <w:sz w:val="24"/>
      <w:szCs w:val="20"/>
    </w:rPr>
  </w:style>
  <w:style w:type="paragraph" w:styleId="Footer">
    <w:name w:val="footer"/>
    <w:basedOn w:val="Normal"/>
    <w:link w:val="FooterChar"/>
    <w:uiPriority w:val="99"/>
    <w:rsid w:val="00F76906"/>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F769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906"/>
    <w:pPr>
      <w:tabs>
        <w:tab w:val="center" w:pos="4680"/>
        <w:tab w:val="right" w:pos="9360"/>
      </w:tabs>
    </w:pPr>
  </w:style>
  <w:style w:type="character" w:customStyle="1" w:styleId="HeaderChar">
    <w:name w:val="Header Char"/>
    <w:basedOn w:val="DefaultParagraphFont"/>
    <w:link w:val="Header"/>
    <w:uiPriority w:val="99"/>
    <w:rsid w:val="00F7690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26747"/>
    <w:rPr>
      <w:rFonts w:ascii="Tahoma" w:hAnsi="Tahoma" w:cs="Tahoma"/>
      <w:sz w:val="16"/>
      <w:szCs w:val="16"/>
    </w:rPr>
  </w:style>
  <w:style w:type="character" w:customStyle="1" w:styleId="BalloonTextChar">
    <w:name w:val="Balloon Text Char"/>
    <w:basedOn w:val="DefaultParagraphFont"/>
    <w:link w:val="BalloonText"/>
    <w:uiPriority w:val="99"/>
    <w:semiHidden/>
    <w:rsid w:val="0062674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67FF"/>
    <w:rPr>
      <w:sz w:val="16"/>
      <w:szCs w:val="16"/>
    </w:rPr>
  </w:style>
  <w:style w:type="paragraph" w:styleId="CommentText">
    <w:name w:val="annotation text"/>
    <w:basedOn w:val="Normal"/>
    <w:link w:val="CommentTextChar"/>
    <w:uiPriority w:val="99"/>
    <w:semiHidden/>
    <w:unhideWhenUsed/>
    <w:rsid w:val="002A67FF"/>
    <w:rPr>
      <w:sz w:val="20"/>
    </w:rPr>
  </w:style>
  <w:style w:type="character" w:customStyle="1" w:styleId="CommentTextChar">
    <w:name w:val="Comment Text Char"/>
    <w:basedOn w:val="DefaultParagraphFont"/>
    <w:link w:val="CommentText"/>
    <w:uiPriority w:val="99"/>
    <w:semiHidden/>
    <w:rsid w:val="002A67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67FF"/>
    <w:rPr>
      <w:b/>
      <w:bCs/>
    </w:rPr>
  </w:style>
  <w:style w:type="character" w:customStyle="1" w:styleId="CommentSubjectChar">
    <w:name w:val="Comment Subject Char"/>
    <w:basedOn w:val="CommentTextChar"/>
    <w:link w:val="CommentSubject"/>
    <w:uiPriority w:val="99"/>
    <w:semiHidden/>
    <w:rsid w:val="002A67FF"/>
    <w:rPr>
      <w:rFonts w:ascii="Arial" w:eastAsia="Times New Roman" w:hAnsi="Arial" w:cs="Times New Roman"/>
      <w:b/>
      <w:bCs/>
      <w:sz w:val="20"/>
      <w:szCs w:val="20"/>
    </w:rPr>
  </w:style>
  <w:style w:type="table" w:styleId="TableGrid">
    <w:name w:val="Table Grid"/>
    <w:basedOn w:val="TableNormal"/>
    <w:uiPriority w:val="59"/>
    <w:rsid w:val="00826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ABC"/>
    <w:pPr>
      <w:ind w:left="720"/>
      <w:contextualSpacing/>
    </w:pPr>
  </w:style>
  <w:style w:type="paragraph" w:styleId="BodyTextIndent3">
    <w:name w:val="Body Text Indent 3"/>
    <w:basedOn w:val="Normal"/>
    <w:link w:val="BodyTextIndent3Char"/>
    <w:uiPriority w:val="99"/>
    <w:unhideWhenUsed/>
    <w:rsid w:val="00802C83"/>
    <w:pPr>
      <w:spacing w:after="120"/>
      <w:ind w:left="360"/>
    </w:pPr>
    <w:rPr>
      <w:sz w:val="16"/>
      <w:szCs w:val="16"/>
    </w:rPr>
  </w:style>
  <w:style w:type="character" w:customStyle="1" w:styleId="BodyTextIndent3Char">
    <w:name w:val="Body Text Indent 3 Char"/>
    <w:basedOn w:val="DefaultParagraphFont"/>
    <w:link w:val="BodyTextIndent3"/>
    <w:uiPriority w:val="99"/>
    <w:rsid w:val="00802C83"/>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702">
      <w:bodyDiv w:val="1"/>
      <w:marLeft w:val="0"/>
      <w:marRight w:val="0"/>
      <w:marTop w:val="0"/>
      <w:marBottom w:val="0"/>
      <w:divBdr>
        <w:top w:val="none" w:sz="0" w:space="0" w:color="auto"/>
        <w:left w:val="none" w:sz="0" w:space="0" w:color="auto"/>
        <w:bottom w:val="none" w:sz="0" w:space="0" w:color="auto"/>
        <w:right w:val="none" w:sz="0" w:space="0" w:color="auto"/>
      </w:divBdr>
    </w:div>
    <w:div w:id="136919559">
      <w:bodyDiv w:val="1"/>
      <w:marLeft w:val="0"/>
      <w:marRight w:val="0"/>
      <w:marTop w:val="0"/>
      <w:marBottom w:val="0"/>
      <w:divBdr>
        <w:top w:val="none" w:sz="0" w:space="0" w:color="auto"/>
        <w:left w:val="none" w:sz="0" w:space="0" w:color="auto"/>
        <w:bottom w:val="none" w:sz="0" w:space="0" w:color="auto"/>
        <w:right w:val="none" w:sz="0" w:space="0" w:color="auto"/>
      </w:divBdr>
    </w:div>
    <w:div w:id="294215065">
      <w:bodyDiv w:val="1"/>
      <w:marLeft w:val="0"/>
      <w:marRight w:val="0"/>
      <w:marTop w:val="0"/>
      <w:marBottom w:val="0"/>
      <w:divBdr>
        <w:top w:val="none" w:sz="0" w:space="0" w:color="auto"/>
        <w:left w:val="none" w:sz="0" w:space="0" w:color="auto"/>
        <w:bottom w:val="none" w:sz="0" w:space="0" w:color="auto"/>
        <w:right w:val="none" w:sz="0" w:space="0" w:color="auto"/>
      </w:divBdr>
    </w:div>
    <w:div w:id="421101006">
      <w:bodyDiv w:val="1"/>
      <w:marLeft w:val="0"/>
      <w:marRight w:val="0"/>
      <w:marTop w:val="0"/>
      <w:marBottom w:val="0"/>
      <w:divBdr>
        <w:top w:val="none" w:sz="0" w:space="0" w:color="auto"/>
        <w:left w:val="none" w:sz="0" w:space="0" w:color="auto"/>
        <w:bottom w:val="none" w:sz="0" w:space="0" w:color="auto"/>
        <w:right w:val="none" w:sz="0" w:space="0" w:color="auto"/>
      </w:divBdr>
    </w:div>
    <w:div w:id="16936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forry@azdohs.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ma.az.gov/emergency-management/operationscoordination/response-branch/logistics-and-mutual-a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exander.hunter@azd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4F65-E804-4B9A-98D5-BFD68E68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 User</dc:creator>
  <cp:lastModifiedBy>Gov User</cp:lastModifiedBy>
  <cp:revision>3</cp:revision>
  <cp:lastPrinted>2017-02-23T16:25:00Z</cp:lastPrinted>
  <dcterms:created xsi:type="dcterms:W3CDTF">2017-03-27T16:08:00Z</dcterms:created>
  <dcterms:modified xsi:type="dcterms:W3CDTF">2017-03-27T16:09:00Z</dcterms:modified>
</cp:coreProperties>
</file>