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734A3CCA" w:rsidR="002C73D7" w:rsidRDefault="00F364F2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February 5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2412FA76" w14:textId="06D5C8CA" w:rsidR="002C73D7" w:rsidRPr="00D17C24" w:rsidRDefault="00E14D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E4CEC05" w14:textId="32719FD5" w:rsidR="004A54D7" w:rsidRPr="008772F2" w:rsidRDefault="00A91CB8" w:rsidP="008772F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 xml:space="preserve">January </w:t>
      </w:r>
      <w:r w:rsidR="00F364F2">
        <w:rPr>
          <w:rFonts w:ascii="Verdana" w:hAnsi="Verdana"/>
          <w:sz w:val="22"/>
          <w:szCs w:val="22"/>
        </w:rPr>
        <w:t>28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04B6A9CD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2E300EDB" w14:textId="4C8B047D" w:rsidR="00ED03B6" w:rsidRDefault="00ED03B6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7566">
        <w:rPr>
          <w:rFonts w:ascii="Verdana" w:hAnsi="Verdana"/>
          <w:sz w:val="22"/>
          <w:szCs w:val="22"/>
        </w:rPr>
        <w:t>E75 Event</w:t>
      </w:r>
      <w:r>
        <w:rPr>
          <w:rFonts w:ascii="Verdana" w:hAnsi="Verdana"/>
          <w:sz w:val="22"/>
          <w:szCs w:val="22"/>
        </w:rPr>
        <w:t xml:space="preserve"> Discussion</w:t>
      </w:r>
      <w:r w:rsidR="00D4756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65C8C586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F364F2">
        <w:rPr>
          <w:rFonts w:ascii="Verdana" w:hAnsi="Verdana"/>
          <w:sz w:val="22"/>
          <w:szCs w:val="22"/>
        </w:rPr>
        <w:t>30th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>January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259B5"/>
    <w:rsid w:val="00030CC2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401EA"/>
    <w:rsid w:val="002515CC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47566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A536B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4F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2</cp:revision>
  <cp:lastPrinted>2018-03-19T20:27:00Z</cp:lastPrinted>
  <dcterms:created xsi:type="dcterms:W3CDTF">2020-01-29T17:28:00Z</dcterms:created>
  <dcterms:modified xsi:type="dcterms:W3CDTF">2020-01-29T17:28:00Z</dcterms:modified>
</cp:coreProperties>
</file>