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8419" w14:textId="6A712B61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36D3A606" w14:textId="0F46E373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70950014" w14:textId="7D30DD89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1F30FF8C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60B723FB" w14:textId="2B192898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CEC4925" w14:textId="5A50F36A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707D62">
        <w:rPr>
          <w:rFonts w:ascii="Arial" w:hAnsi="Arial"/>
          <w:b/>
          <w:sz w:val="22"/>
          <w:szCs w:val="22"/>
        </w:rPr>
        <w:t>May 17</w:t>
      </w:r>
      <w:r w:rsidR="00AD6D15">
        <w:rPr>
          <w:rFonts w:ascii="Arial" w:hAnsi="Arial"/>
          <w:b/>
          <w:sz w:val="22"/>
          <w:szCs w:val="22"/>
        </w:rPr>
        <w:t>, 2018</w:t>
      </w:r>
    </w:p>
    <w:p w14:paraId="3FBEFF09" w14:textId="6184B9C4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1D4ADA02" w14:textId="77777777"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5B9A3B1E" w14:textId="78E80D6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</w:t>
      </w:r>
      <w:r w:rsidR="00824591">
        <w:rPr>
          <w:rFonts w:ascii="Arial" w:hAnsi="Arial"/>
          <w:sz w:val="22"/>
          <w:szCs w:val="22"/>
        </w:rPr>
        <w:t>AZ</w:t>
      </w:r>
    </w:p>
    <w:p w14:paraId="46DAD72C" w14:textId="19B13E85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824591">
        <w:rPr>
          <w:rFonts w:ascii="Arial" w:hAnsi="Arial"/>
          <w:sz w:val="22"/>
          <w:szCs w:val="22"/>
        </w:rPr>
        <w:t>Z</w:t>
      </w:r>
    </w:p>
    <w:p w14:paraId="547D94B1" w14:textId="234A6591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824591">
        <w:rPr>
          <w:rFonts w:ascii="Arial" w:hAnsi="Arial"/>
          <w:sz w:val="22"/>
          <w:szCs w:val="22"/>
        </w:rPr>
        <w:t>Z</w:t>
      </w:r>
    </w:p>
    <w:p w14:paraId="70BE1EBE" w14:textId="0B5A911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824591">
        <w:rPr>
          <w:rFonts w:ascii="Arial" w:hAnsi="Arial"/>
          <w:sz w:val="22"/>
          <w:szCs w:val="22"/>
        </w:rPr>
        <w:t>Z</w:t>
      </w:r>
    </w:p>
    <w:p w14:paraId="48AE5410" w14:textId="77777777" w:rsidR="00B63BC0" w:rsidRDefault="00B63BC0" w:rsidP="00C0461D">
      <w:pPr>
        <w:rPr>
          <w:rFonts w:ascii="Arial" w:hAnsi="Arial"/>
          <w:sz w:val="20"/>
          <w:szCs w:val="20"/>
        </w:rPr>
      </w:pPr>
    </w:p>
    <w:p w14:paraId="62DBB929" w14:textId="77777777"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225B4173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21EA8D4E" w14:textId="77777777" w:rsidR="00F33E3F" w:rsidRPr="008A74F6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3E3BA97A" w14:textId="77777777"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1E17362" w14:textId="2C1DE16A" w:rsidR="007359C2" w:rsidRDefault="00AD1444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707D62">
        <w:rPr>
          <w:rFonts w:ascii="Arial" w:hAnsi="Arial" w:cs="Arial"/>
          <w:sz w:val="22"/>
          <w:szCs w:val="22"/>
        </w:rPr>
        <w:t>February 15, 2018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  <w:t>Information/Action</w:t>
      </w:r>
    </w:p>
    <w:p w14:paraId="226A5784" w14:textId="210A66E1" w:rsidR="00707D62" w:rsidRDefault="00707D62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WIOA Presentation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111423B6" w14:textId="77777777" w:rsidR="00C0461D" w:rsidRPr="007359C2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4CAABDEE" w14:textId="77777777" w:rsidR="00C0461D" w:rsidRPr="00590A86" w:rsidRDefault="00AD1444" w:rsidP="007359C2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Recruitment Strategies, SRC Future Planning</w:t>
      </w:r>
    </w:p>
    <w:p w14:paraId="4D4531DF" w14:textId="77777777"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72970CC1" w14:textId="77777777" w:rsidR="006E4517" w:rsidRDefault="00590A86" w:rsidP="006E451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RSA Update, Data Report Out, Fair Hearing </w:t>
      </w:r>
      <w:r w:rsidRPr="00952956">
        <w:rPr>
          <w:rFonts w:ascii="Arial" w:hAnsi="Arial" w:cs="Arial"/>
          <w:sz w:val="20"/>
          <w:szCs w:val="20"/>
        </w:rPr>
        <w:t xml:space="preserve">Decisions, </w:t>
      </w:r>
      <w:r w:rsidR="00C0461D" w:rsidRPr="00952956">
        <w:rPr>
          <w:rFonts w:ascii="Arial" w:hAnsi="Arial" w:cs="Arial"/>
          <w:sz w:val="20"/>
          <w:szCs w:val="20"/>
        </w:rPr>
        <w:t>WIOA</w:t>
      </w:r>
      <w:r w:rsidRPr="00952956">
        <w:rPr>
          <w:rFonts w:ascii="Arial" w:hAnsi="Arial" w:cs="Arial"/>
          <w:sz w:val="20"/>
          <w:szCs w:val="20"/>
        </w:rPr>
        <w:t xml:space="preserve"> </w:t>
      </w:r>
      <w:r w:rsidR="00C0461D" w:rsidRPr="00952956">
        <w:rPr>
          <w:rFonts w:ascii="Arial" w:hAnsi="Arial" w:cs="Arial"/>
          <w:sz w:val="20"/>
          <w:szCs w:val="20"/>
        </w:rPr>
        <w:t>Updat</w:t>
      </w:r>
      <w:r w:rsidRPr="00952956">
        <w:rPr>
          <w:rFonts w:ascii="Arial" w:hAnsi="Arial" w:cs="Arial"/>
          <w:sz w:val="20"/>
          <w:szCs w:val="20"/>
        </w:rPr>
        <w:t>e</w:t>
      </w:r>
      <w:r w:rsidR="0078431D">
        <w:rPr>
          <w:rFonts w:ascii="Arial" w:hAnsi="Arial" w:cs="Arial"/>
          <w:sz w:val="20"/>
          <w:szCs w:val="20"/>
        </w:rPr>
        <w:t>,</w:t>
      </w:r>
    </w:p>
    <w:p w14:paraId="27D132AA" w14:textId="77777777" w:rsidR="00C0461D" w:rsidRPr="006E4517" w:rsidRDefault="0078431D" w:rsidP="002C3CA5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E4517">
        <w:rPr>
          <w:rFonts w:ascii="Arial" w:hAnsi="Arial" w:cs="Arial"/>
          <w:sz w:val="20"/>
          <w:szCs w:val="20"/>
        </w:rPr>
        <w:t>Value Stream Mapping Update</w:t>
      </w:r>
      <w:r w:rsidR="00C0461D" w:rsidRPr="006E4517">
        <w:rPr>
          <w:rFonts w:ascii="Arial" w:hAnsi="Arial" w:cs="Arial"/>
          <w:sz w:val="20"/>
          <w:szCs w:val="20"/>
        </w:rPr>
        <w:t xml:space="preserve"> </w:t>
      </w:r>
    </w:p>
    <w:p w14:paraId="7CDD5920" w14:textId="71A91A03" w:rsidR="002C3CA5" w:rsidRPr="002C3CA5" w:rsidRDefault="00C0461D" w:rsidP="002C3CA5">
      <w:pPr>
        <w:ind w:left="720" w:firstLine="720"/>
        <w:rPr>
          <w:rFonts w:ascii="Arial" w:hAnsi="Arial" w:cs="Arial"/>
          <w:sz w:val="22"/>
          <w:szCs w:val="22"/>
        </w:rPr>
      </w:pPr>
      <w:r w:rsidRPr="002C3CA5">
        <w:rPr>
          <w:rFonts w:ascii="Arial" w:hAnsi="Arial" w:cs="Arial"/>
          <w:b/>
          <w:sz w:val="22"/>
          <w:szCs w:val="22"/>
        </w:rPr>
        <w:t>BREAK</w:t>
      </w:r>
    </w:p>
    <w:p w14:paraId="02F48C1D" w14:textId="5468930D" w:rsidR="00971D7C" w:rsidRDefault="00971D7C" w:rsidP="002C3CA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Membership Development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75158AC4" w14:textId="7812C3F5" w:rsidR="00C24875" w:rsidRDefault="002776C5" w:rsidP="002776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56798154" w14:textId="77777777" w:rsidR="00C24875" w:rsidRPr="00C24875" w:rsidRDefault="00C24875" w:rsidP="00C24875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>Employment Committee</w:t>
      </w:r>
    </w:p>
    <w:p w14:paraId="0E6364BC" w14:textId="0FBFDC77" w:rsidR="00C0461D" w:rsidRPr="00C24875" w:rsidRDefault="00C24875" w:rsidP="00C24875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Program Review Committee </w:t>
      </w:r>
      <w:r w:rsidR="00A94307" w:rsidRPr="00C24875">
        <w:rPr>
          <w:rFonts w:ascii="Arial" w:hAnsi="Arial" w:cs="Arial"/>
          <w:sz w:val="22"/>
          <w:szCs w:val="22"/>
        </w:rPr>
        <w:tab/>
      </w:r>
      <w:r w:rsidR="00A94307" w:rsidRPr="00C24875">
        <w:rPr>
          <w:rFonts w:ascii="Arial" w:hAnsi="Arial" w:cs="Arial"/>
          <w:sz w:val="22"/>
          <w:szCs w:val="22"/>
        </w:rPr>
        <w:tab/>
      </w:r>
      <w:r w:rsidR="00A94307" w:rsidRPr="00C24875">
        <w:rPr>
          <w:rFonts w:ascii="Arial" w:hAnsi="Arial" w:cs="Arial"/>
          <w:sz w:val="22"/>
          <w:szCs w:val="22"/>
        </w:rPr>
        <w:tab/>
      </w:r>
      <w:r w:rsidR="00F20954" w:rsidRPr="00C24875">
        <w:rPr>
          <w:rFonts w:ascii="Arial" w:hAnsi="Arial" w:cs="Arial"/>
          <w:sz w:val="22"/>
          <w:szCs w:val="22"/>
        </w:rPr>
        <w:tab/>
      </w:r>
    </w:p>
    <w:p w14:paraId="161C4562" w14:textId="77777777" w:rsidR="007359C2" w:rsidRDefault="003165C3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559E8635" w14:textId="77777777"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3D8F95A4" w14:textId="77777777"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486C8E1E" w14:textId="77777777"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0794F110" w14:textId="77777777" w:rsidR="003165C3" w:rsidRPr="003165C3" w:rsidRDefault="003165C3" w:rsidP="003165C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</w:p>
    <w:p w14:paraId="77F0B652" w14:textId="77777777" w:rsidR="00C0461D" w:rsidRPr="007359C2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688F5AE0" w14:textId="77777777" w:rsidR="00C0461D" w:rsidRDefault="00C0461D" w:rsidP="007359C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E9E4393" w14:textId="77777777" w:rsidR="00C0461D" w:rsidRPr="000C0B95" w:rsidRDefault="00C0461D" w:rsidP="003165C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7893566F" w14:textId="77777777" w:rsidR="00D34460" w:rsidRDefault="00C0461D" w:rsidP="00D3446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767E014" w14:textId="77777777" w:rsidR="00D34460" w:rsidRPr="00D34460" w:rsidRDefault="00537CE6" w:rsidP="00D34460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0C2D90" w14:textId="77777777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14:paraId="293CE666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205F9EEA" w14:textId="7D045EF1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D506BF">
        <w:rPr>
          <w:rFonts w:ascii="Arial" w:hAnsi="Arial" w:cs="Arial"/>
          <w:sz w:val="22"/>
          <w:szCs w:val="22"/>
        </w:rPr>
        <w:t>4th</w:t>
      </w:r>
      <w:r w:rsidR="00C04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 of </w:t>
      </w:r>
      <w:r w:rsidR="002C3CA5">
        <w:rPr>
          <w:rFonts w:ascii="Arial" w:hAnsi="Arial" w:cs="Arial"/>
          <w:sz w:val="22"/>
          <w:szCs w:val="22"/>
        </w:rPr>
        <w:t>May</w:t>
      </w:r>
      <w:r w:rsidR="00AD6D15">
        <w:rPr>
          <w:rFonts w:ascii="Arial" w:hAnsi="Arial" w:cs="Arial"/>
          <w:sz w:val="22"/>
          <w:szCs w:val="22"/>
        </w:rPr>
        <w:t xml:space="preserve"> 2018</w:t>
      </w:r>
    </w:p>
    <w:p w14:paraId="45383670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F063C87" w14:textId="77777777" w:rsidR="00EC6CFB" w:rsidRDefault="00EC6CFB" w:rsidP="00C0461D">
      <w:pPr>
        <w:rPr>
          <w:rFonts w:ascii="Arial" w:hAnsi="Arial" w:cs="Arial"/>
          <w:sz w:val="22"/>
          <w:szCs w:val="22"/>
        </w:rPr>
      </w:pPr>
    </w:p>
    <w:p w14:paraId="31F2F7E4" w14:textId="70653229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EF5F418" w14:textId="5CE7569F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D"/>
    <w:rsid w:val="00003E4D"/>
    <w:rsid w:val="0003464E"/>
    <w:rsid w:val="00037077"/>
    <w:rsid w:val="00045740"/>
    <w:rsid w:val="000472E0"/>
    <w:rsid w:val="0008630D"/>
    <w:rsid w:val="000C0B95"/>
    <w:rsid w:val="0017343B"/>
    <w:rsid w:val="001824B8"/>
    <w:rsid w:val="001B6C13"/>
    <w:rsid w:val="001B6D3F"/>
    <w:rsid w:val="0027572F"/>
    <w:rsid w:val="002776C5"/>
    <w:rsid w:val="002C3CA5"/>
    <w:rsid w:val="002C7F24"/>
    <w:rsid w:val="003165C3"/>
    <w:rsid w:val="00337C78"/>
    <w:rsid w:val="00337CEE"/>
    <w:rsid w:val="00357A9B"/>
    <w:rsid w:val="003B172D"/>
    <w:rsid w:val="003D36D8"/>
    <w:rsid w:val="004329B5"/>
    <w:rsid w:val="00444957"/>
    <w:rsid w:val="00455504"/>
    <w:rsid w:val="00490E9B"/>
    <w:rsid w:val="004A5780"/>
    <w:rsid w:val="004C0544"/>
    <w:rsid w:val="00537CE6"/>
    <w:rsid w:val="00590A86"/>
    <w:rsid w:val="005C0439"/>
    <w:rsid w:val="005E0283"/>
    <w:rsid w:val="006008DF"/>
    <w:rsid w:val="0060213B"/>
    <w:rsid w:val="00604D7C"/>
    <w:rsid w:val="006053CB"/>
    <w:rsid w:val="0069391C"/>
    <w:rsid w:val="006B3D28"/>
    <w:rsid w:val="006E4517"/>
    <w:rsid w:val="00707D62"/>
    <w:rsid w:val="0072670E"/>
    <w:rsid w:val="007359C2"/>
    <w:rsid w:val="0078431D"/>
    <w:rsid w:val="007D696D"/>
    <w:rsid w:val="00813090"/>
    <w:rsid w:val="00820252"/>
    <w:rsid w:val="00824591"/>
    <w:rsid w:val="00827A9F"/>
    <w:rsid w:val="008642E5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E2517"/>
    <w:rsid w:val="00AE2AE8"/>
    <w:rsid w:val="00AF2DED"/>
    <w:rsid w:val="00AF5E81"/>
    <w:rsid w:val="00B27326"/>
    <w:rsid w:val="00B63BC0"/>
    <w:rsid w:val="00B72F13"/>
    <w:rsid w:val="00B74489"/>
    <w:rsid w:val="00C0461D"/>
    <w:rsid w:val="00C14B55"/>
    <w:rsid w:val="00C24875"/>
    <w:rsid w:val="00C4223B"/>
    <w:rsid w:val="00C81E33"/>
    <w:rsid w:val="00CB09A3"/>
    <w:rsid w:val="00CB3F80"/>
    <w:rsid w:val="00CE11B2"/>
    <w:rsid w:val="00CF42C4"/>
    <w:rsid w:val="00D34460"/>
    <w:rsid w:val="00D506BF"/>
    <w:rsid w:val="00D50E5F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20954"/>
    <w:rsid w:val="00F33E3F"/>
    <w:rsid w:val="00F40B06"/>
    <w:rsid w:val="00F70DB5"/>
    <w:rsid w:val="00F8707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398B"/>
  <w15:docId w15:val="{E4B8F792-8668-4585-B505-6C21409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9</cp:revision>
  <cp:lastPrinted>2017-08-31T20:30:00Z</cp:lastPrinted>
  <dcterms:created xsi:type="dcterms:W3CDTF">2018-03-28T22:42:00Z</dcterms:created>
  <dcterms:modified xsi:type="dcterms:W3CDTF">2018-05-04T14:55:00Z</dcterms:modified>
</cp:coreProperties>
</file>