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6F" w:rsidRPr="00446FC1" w:rsidRDefault="00716F6F" w:rsidP="00716F6F">
      <w:pPr>
        <w:jc w:val="center"/>
        <w:rPr>
          <w:rFonts w:ascii="Arial" w:hAnsi="Arial"/>
          <w:b/>
          <w:szCs w:val="20"/>
        </w:rPr>
      </w:pPr>
      <w:r w:rsidRPr="00446FC1">
        <w:rPr>
          <w:rFonts w:ascii="Arial" w:hAnsi="Arial"/>
          <w:b/>
          <w:szCs w:val="20"/>
        </w:rPr>
        <w:t>NOTICE OF PUBLIC MEETING</w:t>
      </w:r>
    </w:p>
    <w:p w:rsidR="00716F6F" w:rsidRPr="00446FC1" w:rsidRDefault="00716F6F" w:rsidP="00716F6F">
      <w:pPr>
        <w:jc w:val="center"/>
        <w:rPr>
          <w:rFonts w:ascii="Arial" w:hAnsi="Arial"/>
          <w:b/>
          <w:szCs w:val="20"/>
        </w:rPr>
      </w:pPr>
      <w:r w:rsidRPr="00446FC1">
        <w:rPr>
          <w:rFonts w:ascii="Arial" w:hAnsi="Arial"/>
          <w:b/>
          <w:szCs w:val="20"/>
        </w:rPr>
        <w:t>GOVERNOR’S STATE REHABILITATION COUNCIL (SRC)</w:t>
      </w:r>
    </w:p>
    <w:p w:rsidR="00716F6F" w:rsidRPr="00446FC1" w:rsidRDefault="00716F6F" w:rsidP="00716F6F">
      <w:pPr>
        <w:jc w:val="center"/>
        <w:rPr>
          <w:rFonts w:ascii="Arial" w:hAnsi="Arial"/>
          <w:b/>
          <w:caps/>
          <w:szCs w:val="20"/>
        </w:rPr>
      </w:pPr>
      <w:r>
        <w:rPr>
          <w:rFonts w:ascii="Arial" w:hAnsi="Arial"/>
          <w:b/>
          <w:szCs w:val="20"/>
        </w:rPr>
        <w:t>Employment and Community Partnerships Committee</w:t>
      </w:r>
    </w:p>
    <w:p w:rsidR="00716F6F" w:rsidRPr="00747C59" w:rsidRDefault="00716F6F" w:rsidP="00716F6F">
      <w:pPr>
        <w:rPr>
          <w:rFonts w:ascii="Arial" w:hAnsi="Arial"/>
          <w:sz w:val="16"/>
          <w:szCs w:val="16"/>
        </w:rPr>
      </w:pPr>
    </w:p>
    <w:p w:rsidR="00716F6F" w:rsidRPr="009C5B83" w:rsidRDefault="00716F6F" w:rsidP="00716F6F">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rsidR="00716F6F" w:rsidRPr="00747C59" w:rsidRDefault="00716F6F" w:rsidP="00716F6F">
      <w:pPr>
        <w:rPr>
          <w:sz w:val="16"/>
          <w:szCs w:val="16"/>
        </w:rPr>
      </w:pPr>
    </w:p>
    <w:p w:rsidR="00716F6F" w:rsidRPr="00446FC1" w:rsidRDefault="00716F6F" w:rsidP="00716F6F">
      <w:pPr>
        <w:jc w:val="center"/>
        <w:rPr>
          <w:rFonts w:ascii="Arial" w:hAnsi="Arial" w:cs="Arial"/>
          <w:b/>
          <w:szCs w:val="20"/>
        </w:rPr>
      </w:pPr>
    </w:p>
    <w:p w:rsidR="00716F6F" w:rsidRPr="00A104D0" w:rsidRDefault="00C72B4D" w:rsidP="00716F6F">
      <w:pPr>
        <w:keepNext/>
        <w:jc w:val="center"/>
        <w:outlineLvl w:val="2"/>
        <w:rPr>
          <w:rFonts w:ascii="Verdana" w:hAnsi="Verdana"/>
          <w:b/>
        </w:rPr>
      </w:pPr>
      <w:r>
        <w:rPr>
          <w:rFonts w:ascii="Verdana" w:hAnsi="Verdana"/>
          <w:b/>
        </w:rPr>
        <w:t>Monday May 8</w:t>
      </w:r>
      <w:r w:rsidR="00716F6F">
        <w:rPr>
          <w:rFonts w:ascii="Verdana" w:hAnsi="Verdana"/>
          <w:b/>
        </w:rPr>
        <w:t>, 2017</w:t>
      </w:r>
      <w:r w:rsidR="00716F6F" w:rsidRPr="00A104D0">
        <w:rPr>
          <w:rFonts w:ascii="Verdana" w:hAnsi="Verdana"/>
          <w:b/>
        </w:rPr>
        <w:t xml:space="preserve"> </w:t>
      </w:r>
    </w:p>
    <w:p w:rsidR="00716F6F" w:rsidRPr="00A104D0" w:rsidRDefault="00C72B4D" w:rsidP="00716F6F">
      <w:pPr>
        <w:jc w:val="center"/>
        <w:rPr>
          <w:rFonts w:ascii="Verdana" w:hAnsi="Verdana"/>
          <w:b/>
        </w:rPr>
      </w:pPr>
      <w:r>
        <w:rPr>
          <w:rFonts w:ascii="Verdana" w:hAnsi="Verdana"/>
          <w:b/>
        </w:rPr>
        <w:t>2:00 pm - 3:30 p</w:t>
      </w:r>
      <w:r w:rsidR="00716F6F" w:rsidRPr="00A104D0">
        <w:rPr>
          <w:rFonts w:ascii="Verdana" w:hAnsi="Verdana"/>
          <w:b/>
        </w:rPr>
        <w:t xml:space="preserve">m </w:t>
      </w:r>
    </w:p>
    <w:p w:rsidR="00716F6F" w:rsidRPr="001B242C" w:rsidRDefault="00716F6F" w:rsidP="00716F6F">
      <w:pPr>
        <w:jc w:val="center"/>
        <w:rPr>
          <w:rFonts w:ascii="Verdana" w:hAnsi="Verdana"/>
          <w:b/>
        </w:rPr>
      </w:pPr>
      <w:r>
        <w:rPr>
          <w:rFonts w:ascii="Verdana" w:hAnsi="Verdana"/>
          <w:b/>
        </w:rPr>
        <w:t>RSA Conference Room</w:t>
      </w:r>
    </w:p>
    <w:p w:rsidR="00716F6F" w:rsidRDefault="00716F6F" w:rsidP="00716F6F">
      <w:pPr>
        <w:jc w:val="center"/>
        <w:rPr>
          <w:rFonts w:ascii="Verdana" w:hAnsi="Verdana"/>
          <w:sz w:val="22"/>
          <w:szCs w:val="22"/>
        </w:rPr>
      </w:pPr>
      <w:r>
        <w:rPr>
          <w:rFonts w:ascii="Verdana" w:hAnsi="Verdana"/>
          <w:sz w:val="22"/>
          <w:szCs w:val="22"/>
        </w:rPr>
        <w:t>1789 W. Jefferson Street, 2</w:t>
      </w:r>
      <w:r w:rsidRPr="002A0A50">
        <w:rPr>
          <w:rFonts w:ascii="Verdana" w:hAnsi="Verdana"/>
          <w:sz w:val="22"/>
          <w:szCs w:val="22"/>
          <w:vertAlign w:val="superscript"/>
        </w:rPr>
        <w:t>nd</w:t>
      </w:r>
      <w:r>
        <w:rPr>
          <w:rFonts w:ascii="Verdana" w:hAnsi="Verdana"/>
          <w:sz w:val="22"/>
          <w:szCs w:val="22"/>
        </w:rPr>
        <w:t xml:space="preserve"> Floor, NW</w:t>
      </w:r>
    </w:p>
    <w:p w:rsidR="00716F6F" w:rsidRPr="00D17C24" w:rsidRDefault="00716F6F" w:rsidP="00716F6F">
      <w:pPr>
        <w:jc w:val="center"/>
        <w:rPr>
          <w:rFonts w:ascii="Verdana" w:hAnsi="Verdana"/>
          <w:sz w:val="22"/>
          <w:szCs w:val="22"/>
        </w:rPr>
      </w:pPr>
      <w:r>
        <w:rPr>
          <w:rFonts w:ascii="Verdana" w:hAnsi="Verdana"/>
          <w:sz w:val="22"/>
          <w:szCs w:val="22"/>
        </w:rPr>
        <w:t>Phoenix, Arizona 85007</w:t>
      </w:r>
    </w:p>
    <w:p w:rsidR="00716F6F" w:rsidRPr="00747C59" w:rsidRDefault="00716F6F" w:rsidP="00716F6F">
      <w:pPr>
        <w:tabs>
          <w:tab w:val="left" w:pos="2160"/>
        </w:tabs>
        <w:jc w:val="center"/>
        <w:rPr>
          <w:rFonts w:ascii="Verdana" w:hAnsi="Verdana"/>
          <w:sz w:val="16"/>
          <w:szCs w:val="16"/>
        </w:rPr>
      </w:pPr>
    </w:p>
    <w:p w:rsidR="00716F6F" w:rsidRPr="0042648B" w:rsidRDefault="00716F6F" w:rsidP="00716F6F">
      <w:pPr>
        <w:rPr>
          <w:rFonts w:ascii="Verdana" w:hAnsi="Verdana"/>
          <w:sz w:val="20"/>
          <w:szCs w:val="20"/>
        </w:rPr>
      </w:pPr>
      <w:r w:rsidRPr="0042648B">
        <w:rPr>
          <w:rFonts w:ascii="Verdana" w:hAnsi="Verdana"/>
          <w:sz w:val="20"/>
          <w:szCs w:val="20"/>
        </w:rPr>
        <w:t xml:space="preserve">The building is located </w:t>
      </w:r>
      <w:r w:rsidR="001A5490">
        <w:rPr>
          <w:rFonts w:ascii="Verdana" w:hAnsi="Verdana"/>
          <w:sz w:val="20"/>
          <w:szCs w:val="20"/>
        </w:rPr>
        <w:t>at the s</w:t>
      </w:r>
      <w:r w:rsidRPr="0042648B">
        <w:rPr>
          <w:rFonts w:ascii="Verdana" w:hAnsi="Verdana"/>
          <w:sz w:val="20"/>
          <w:szCs w:val="20"/>
        </w:rPr>
        <w:t>outh</w:t>
      </w:r>
      <w:r w:rsidR="001A5490">
        <w:rPr>
          <w:rFonts w:ascii="Verdana" w:hAnsi="Verdana"/>
          <w:sz w:val="20"/>
          <w:szCs w:val="20"/>
        </w:rPr>
        <w:t xml:space="preserve"> </w:t>
      </w:r>
      <w:r w:rsidRPr="0042648B">
        <w:rPr>
          <w:rFonts w:ascii="Verdana" w:hAnsi="Verdana"/>
          <w:sz w:val="20"/>
          <w:szCs w:val="20"/>
        </w:rPr>
        <w:t>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716F6F" w:rsidRPr="00446FC1" w:rsidRDefault="00716F6F" w:rsidP="00716F6F">
      <w:pPr>
        <w:keepNext/>
        <w:jc w:val="center"/>
        <w:outlineLvl w:val="0"/>
        <w:rPr>
          <w:rFonts w:ascii="Arial" w:hAnsi="Arial"/>
          <w:b/>
          <w:szCs w:val="20"/>
        </w:rPr>
      </w:pPr>
      <w:r w:rsidRPr="00446FC1">
        <w:rPr>
          <w:rFonts w:ascii="Arial" w:hAnsi="Arial"/>
          <w:b/>
          <w:szCs w:val="20"/>
        </w:rPr>
        <w:t>AGENDA</w:t>
      </w:r>
    </w:p>
    <w:p w:rsidR="00716F6F" w:rsidRPr="00747C59" w:rsidRDefault="00716F6F" w:rsidP="00716F6F">
      <w:pPr>
        <w:rPr>
          <w:rFonts w:ascii="Arial" w:hAnsi="Arial"/>
          <w:sz w:val="16"/>
          <w:szCs w:val="16"/>
        </w:rPr>
      </w:pPr>
    </w:p>
    <w:p w:rsidR="00716F6F" w:rsidRPr="00446FC1" w:rsidRDefault="00716F6F" w:rsidP="00716F6F">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 xml:space="preserve">Carol Carr </w:t>
      </w:r>
    </w:p>
    <w:p w:rsidR="00716F6F" w:rsidRPr="00446FC1" w:rsidRDefault="00716F6F" w:rsidP="00716F6F">
      <w:pPr>
        <w:rPr>
          <w:rFonts w:ascii="Arial" w:hAnsi="Arial"/>
          <w:szCs w:val="20"/>
        </w:rPr>
      </w:pPr>
    </w:p>
    <w:p w:rsidR="00716F6F" w:rsidRDefault="00716F6F" w:rsidP="00716F6F">
      <w:pPr>
        <w:numPr>
          <w:ilvl w:val="0"/>
          <w:numId w:val="1"/>
        </w:numPr>
        <w:spacing w:line="360" w:lineRule="auto"/>
        <w:rPr>
          <w:rFonts w:ascii="Arial" w:hAnsi="Arial"/>
          <w:szCs w:val="20"/>
        </w:rPr>
      </w:pPr>
      <w:r w:rsidRPr="00446FC1">
        <w:rPr>
          <w:rFonts w:ascii="Arial" w:hAnsi="Arial"/>
          <w:szCs w:val="20"/>
        </w:rPr>
        <w:t xml:space="preserve">  Welcome &amp; Introductions</w:t>
      </w:r>
    </w:p>
    <w:p w:rsidR="00716F6F" w:rsidRPr="008219F3" w:rsidRDefault="005F05CA" w:rsidP="00716F6F">
      <w:pPr>
        <w:numPr>
          <w:ilvl w:val="0"/>
          <w:numId w:val="1"/>
        </w:numPr>
        <w:spacing w:line="360" w:lineRule="auto"/>
        <w:rPr>
          <w:rFonts w:ascii="Arial" w:hAnsi="Arial"/>
          <w:szCs w:val="20"/>
        </w:rPr>
      </w:pPr>
      <w:r>
        <w:rPr>
          <w:rFonts w:ascii="Arial" w:hAnsi="Arial"/>
          <w:szCs w:val="20"/>
        </w:rPr>
        <w:t xml:space="preserve">  Approval of March 20, </w:t>
      </w:r>
      <w:r w:rsidR="00716F6F">
        <w:rPr>
          <w:rFonts w:ascii="Arial" w:hAnsi="Arial"/>
          <w:szCs w:val="20"/>
        </w:rPr>
        <w:t>2017 Meeting Minutes</w:t>
      </w:r>
    </w:p>
    <w:p w:rsidR="00716F6F" w:rsidRPr="00716F6F" w:rsidRDefault="00716F6F" w:rsidP="00716F6F">
      <w:pPr>
        <w:numPr>
          <w:ilvl w:val="0"/>
          <w:numId w:val="1"/>
        </w:numPr>
        <w:spacing w:line="360" w:lineRule="auto"/>
        <w:rPr>
          <w:rFonts w:ascii="Arial" w:hAnsi="Arial"/>
          <w:szCs w:val="20"/>
        </w:rPr>
      </w:pPr>
      <w:r w:rsidRPr="00727FE8">
        <w:rPr>
          <w:rFonts w:ascii="Arial" w:hAnsi="Arial"/>
          <w:szCs w:val="20"/>
        </w:rPr>
        <w:t xml:space="preserve">  Employment First Initiative Update  </w:t>
      </w:r>
    </w:p>
    <w:p w:rsidR="00716F6F" w:rsidRDefault="00716F6F" w:rsidP="00716F6F">
      <w:pPr>
        <w:numPr>
          <w:ilvl w:val="0"/>
          <w:numId w:val="1"/>
        </w:numPr>
        <w:spacing w:line="360" w:lineRule="auto"/>
        <w:rPr>
          <w:rFonts w:ascii="Arial" w:hAnsi="Arial"/>
          <w:szCs w:val="20"/>
        </w:rPr>
      </w:pPr>
      <w:r>
        <w:rPr>
          <w:rFonts w:ascii="Arial" w:hAnsi="Arial"/>
          <w:szCs w:val="20"/>
        </w:rPr>
        <w:t xml:space="preserve">  </w:t>
      </w:r>
      <w:r w:rsidR="00211AF8">
        <w:rPr>
          <w:rFonts w:ascii="Arial" w:hAnsi="Arial"/>
          <w:szCs w:val="20"/>
        </w:rPr>
        <w:t>WIOA Discussion</w:t>
      </w:r>
    </w:p>
    <w:p w:rsidR="00211AF8" w:rsidRDefault="00716F6F" w:rsidP="005F05CA">
      <w:pPr>
        <w:numPr>
          <w:ilvl w:val="0"/>
          <w:numId w:val="1"/>
        </w:numPr>
        <w:spacing w:line="360" w:lineRule="auto"/>
        <w:rPr>
          <w:rFonts w:ascii="Arial" w:hAnsi="Arial"/>
          <w:szCs w:val="20"/>
        </w:rPr>
      </w:pPr>
      <w:r w:rsidRPr="00716F6F">
        <w:rPr>
          <w:rFonts w:ascii="Arial" w:hAnsi="Arial"/>
          <w:szCs w:val="20"/>
        </w:rPr>
        <w:t xml:space="preserve">  Chamber </w:t>
      </w:r>
      <w:r w:rsidR="005F05CA">
        <w:rPr>
          <w:rFonts w:ascii="Arial" w:hAnsi="Arial"/>
          <w:szCs w:val="20"/>
        </w:rPr>
        <w:t>of Commerce Outreach Discussion</w:t>
      </w:r>
    </w:p>
    <w:p w:rsidR="007D03F5" w:rsidRPr="005F05CA" w:rsidRDefault="007D03F5" w:rsidP="005F05CA">
      <w:pPr>
        <w:numPr>
          <w:ilvl w:val="0"/>
          <w:numId w:val="1"/>
        </w:numPr>
        <w:spacing w:line="360" w:lineRule="auto"/>
        <w:rPr>
          <w:rFonts w:ascii="Arial" w:hAnsi="Arial"/>
          <w:szCs w:val="20"/>
        </w:rPr>
      </w:pPr>
      <w:r>
        <w:rPr>
          <w:rFonts w:ascii="Arial" w:hAnsi="Arial"/>
          <w:szCs w:val="20"/>
        </w:rPr>
        <w:t xml:space="preserve">  Self-Employment Plans Discussion </w:t>
      </w:r>
    </w:p>
    <w:p w:rsidR="00716F6F" w:rsidRPr="009C5B83" w:rsidRDefault="00716F6F" w:rsidP="00716F6F">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p>
    <w:p w:rsidR="00716F6F" w:rsidRPr="00417D22" w:rsidRDefault="00716F6F" w:rsidP="00716F6F">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p>
    <w:p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p>
    <w:p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p>
    <w:p w:rsidR="00716F6F" w:rsidRPr="00446FC1" w:rsidRDefault="00716F6F" w:rsidP="00716F6F">
      <w:pPr>
        <w:rPr>
          <w:rFonts w:ascii="Arial" w:hAnsi="Arial"/>
          <w:sz w:val="22"/>
          <w:szCs w:val="20"/>
        </w:rPr>
      </w:pPr>
    </w:p>
    <w:p w:rsidR="00716F6F" w:rsidRDefault="00716F6F" w:rsidP="00716F6F">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542-3780</w:t>
      </w:r>
      <w:r w:rsidRPr="00584275">
        <w:rPr>
          <w:rFonts w:ascii="Arial" w:hAnsi="Arial"/>
          <w:sz w:val="22"/>
          <w:szCs w:val="20"/>
        </w:rPr>
        <w:t xml:space="preserve"> (voice) or 1-(855) 475-8194 (TTY).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rsidR="00716F6F" w:rsidRPr="00446FC1" w:rsidRDefault="00716F6F" w:rsidP="00716F6F">
      <w:pPr>
        <w:rPr>
          <w:rFonts w:ascii="Arial" w:hAnsi="Arial"/>
          <w:sz w:val="22"/>
          <w:szCs w:val="20"/>
        </w:rPr>
      </w:pPr>
    </w:p>
    <w:p w:rsidR="00716F6F" w:rsidRPr="00446FC1" w:rsidRDefault="00716F6F" w:rsidP="00716F6F">
      <w:pPr>
        <w:keepNext/>
        <w:outlineLvl w:val="3"/>
        <w:rPr>
          <w:rFonts w:ascii="Arial" w:hAnsi="Arial"/>
          <w:szCs w:val="20"/>
        </w:rPr>
      </w:pPr>
      <w:r w:rsidRPr="00446FC1">
        <w:rPr>
          <w:rFonts w:ascii="Arial" w:hAnsi="Arial"/>
          <w:szCs w:val="20"/>
        </w:rPr>
        <w:t xml:space="preserve">Dated and posted this </w:t>
      </w:r>
      <w:r w:rsidR="00C72B4D">
        <w:rPr>
          <w:rFonts w:ascii="Arial" w:hAnsi="Arial"/>
          <w:szCs w:val="20"/>
        </w:rPr>
        <w:t>1st</w:t>
      </w:r>
      <w:r>
        <w:rPr>
          <w:rFonts w:ascii="Arial" w:hAnsi="Arial"/>
          <w:szCs w:val="20"/>
        </w:rPr>
        <w:t xml:space="preserve"> </w:t>
      </w:r>
      <w:r w:rsidRPr="00446FC1">
        <w:rPr>
          <w:rFonts w:ascii="Arial" w:hAnsi="Arial"/>
          <w:szCs w:val="20"/>
        </w:rPr>
        <w:t xml:space="preserve">day of </w:t>
      </w:r>
      <w:r w:rsidR="00C72B4D">
        <w:rPr>
          <w:rFonts w:ascii="Arial" w:hAnsi="Arial"/>
          <w:szCs w:val="20"/>
        </w:rPr>
        <w:t>May</w:t>
      </w:r>
      <w:bookmarkStart w:id="0" w:name="_GoBack"/>
      <w:bookmarkEnd w:id="0"/>
      <w:r w:rsidRPr="00446FC1">
        <w:rPr>
          <w:rFonts w:ascii="Arial" w:hAnsi="Arial"/>
          <w:szCs w:val="20"/>
        </w:rPr>
        <w:t>, 201</w:t>
      </w:r>
      <w:r>
        <w:rPr>
          <w:rFonts w:ascii="Arial" w:hAnsi="Arial"/>
          <w:szCs w:val="20"/>
        </w:rPr>
        <w:t>7</w:t>
      </w:r>
    </w:p>
    <w:p w:rsidR="00716F6F" w:rsidRPr="00446FC1" w:rsidRDefault="00716F6F" w:rsidP="00716F6F">
      <w:pPr>
        <w:rPr>
          <w:sz w:val="20"/>
          <w:szCs w:val="20"/>
        </w:rPr>
      </w:pPr>
    </w:p>
    <w:p w:rsidR="00716F6F" w:rsidRDefault="00716F6F" w:rsidP="00716F6F">
      <w:pPr>
        <w:rPr>
          <w:sz w:val="20"/>
          <w:szCs w:val="20"/>
        </w:rPr>
      </w:pPr>
    </w:p>
    <w:p w:rsidR="00716F6F" w:rsidRDefault="00716F6F" w:rsidP="00716F6F">
      <w:pPr>
        <w:rPr>
          <w:sz w:val="20"/>
          <w:szCs w:val="20"/>
        </w:rPr>
      </w:pPr>
    </w:p>
    <w:p w:rsidR="00716F6F" w:rsidRPr="00446FC1" w:rsidRDefault="00716F6F" w:rsidP="00716F6F">
      <w:pPr>
        <w:rPr>
          <w:sz w:val="20"/>
          <w:szCs w:val="20"/>
        </w:rPr>
      </w:pPr>
    </w:p>
    <w:p w:rsidR="00716F6F" w:rsidRPr="00446FC1" w:rsidRDefault="00716F6F" w:rsidP="00716F6F">
      <w:pPr>
        <w:rPr>
          <w:rFonts w:ascii="Arial" w:hAnsi="Arial"/>
          <w:sz w:val="22"/>
          <w:szCs w:val="20"/>
        </w:rPr>
      </w:pPr>
      <w:r w:rsidRPr="00446FC1">
        <w:rPr>
          <w:rFonts w:ascii="Arial" w:hAnsi="Arial"/>
          <w:sz w:val="22"/>
          <w:szCs w:val="20"/>
        </w:rPr>
        <w:t>_________________________________________</w:t>
      </w:r>
    </w:p>
    <w:p w:rsidR="00716F6F" w:rsidRPr="00446FC1" w:rsidRDefault="00716F6F" w:rsidP="00716F6F">
      <w:pPr>
        <w:rPr>
          <w:rFonts w:ascii="Arial" w:hAnsi="Arial"/>
          <w:szCs w:val="20"/>
        </w:rPr>
      </w:pPr>
      <w:r>
        <w:rPr>
          <w:rFonts w:ascii="Arial" w:hAnsi="Arial"/>
          <w:szCs w:val="20"/>
        </w:rPr>
        <w:t>Kristen Mackey</w:t>
      </w:r>
      <w:r w:rsidRPr="00446FC1">
        <w:rPr>
          <w:rFonts w:ascii="Arial" w:hAnsi="Arial"/>
          <w:szCs w:val="20"/>
        </w:rPr>
        <w:t xml:space="preserve"> </w:t>
      </w:r>
    </w:p>
    <w:p w:rsidR="00716F6F" w:rsidRPr="00446FC1" w:rsidRDefault="00716F6F" w:rsidP="00716F6F">
      <w:pPr>
        <w:keepNext/>
        <w:outlineLvl w:val="3"/>
        <w:rPr>
          <w:rFonts w:ascii="Arial" w:hAnsi="Arial"/>
          <w:szCs w:val="20"/>
        </w:rPr>
      </w:pPr>
      <w:r w:rsidRPr="00446FC1">
        <w:rPr>
          <w:rFonts w:ascii="Arial" w:hAnsi="Arial"/>
          <w:szCs w:val="20"/>
        </w:rPr>
        <w:t>Rehabilitation Services Administrator</w:t>
      </w:r>
    </w:p>
    <w:p w:rsidR="002D7B8A" w:rsidRPr="00716F6F" w:rsidRDefault="00716F6F">
      <w:pPr>
        <w:rPr>
          <w:sz w:val="20"/>
          <w:szCs w:val="20"/>
        </w:rPr>
      </w:pPr>
      <w:r>
        <w:rPr>
          <w:rFonts w:ascii="Arial" w:hAnsi="Arial"/>
          <w:szCs w:val="20"/>
        </w:rPr>
        <w:t>(602) 364-2907</w:t>
      </w:r>
    </w:p>
    <w:sectPr w:rsidR="002D7B8A" w:rsidRPr="00716F6F"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6F"/>
    <w:rsid w:val="001A5490"/>
    <w:rsid w:val="00211AF8"/>
    <w:rsid w:val="00276D63"/>
    <w:rsid w:val="002F0CCD"/>
    <w:rsid w:val="004546CE"/>
    <w:rsid w:val="005F05CA"/>
    <w:rsid w:val="006008DF"/>
    <w:rsid w:val="00716F6F"/>
    <w:rsid w:val="007B7C29"/>
    <w:rsid w:val="007D03F5"/>
    <w:rsid w:val="008642E5"/>
    <w:rsid w:val="00AF2DED"/>
    <w:rsid w:val="00C72B4D"/>
    <w:rsid w:val="00FE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2</cp:revision>
  <dcterms:created xsi:type="dcterms:W3CDTF">2017-05-01T18:22:00Z</dcterms:created>
  <dcterms:modified xsi:type="dcterms:W3CDTF">2017-05-01T18:22:00Z</dcterms:modified>
</cp:coreProperties>
</file>