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6F" w:rsidRPr="00446FC1" w:rsidRDefault="00716F6F" w:rsidP="00716F6F">
      <w:pPr>
        <w:jc w:val="center"/>
        <w:rPr>
          <w:rFonts w:ascii="Arial" w:hAnsi="Arial"/>
          <w:b/>
          <w:szCs w:val="20"/>
        </w:rPr>
      </w:pPr>
      <w:r w:rsidRPr="00446FC1">
        <w:rPr>
          <w:rFonts w:ascii="Arial" w:hAnsi="Arial"/>
          <w:b/>
          <w:szCs w:val="20"/>
        </w:rPr>
        <w:t>NOTICE OF PUBLIC MEETING</w:t>
      </w:r>
    </w:p>
    <w:p w:rsidR="00716F6F" w:rsidRPr="00446FC1" w:rsidRDefault="00716F6F" w:rsidP="00716F6F">
      <w:pPr>
        <w:jc w:val="center"/>
        <w:rPr>
          <w:rFonts w:ascii="Arial" w:hAnsi="Arial"/>
          <w:b/>
          <w:szCs w:val="20"/>
        </w:rPr>
      </w:pPr>
      <w:r w:rsidRPr="00446FC1">
        <w:rPr>
          <w:rFonts w:ascii="Arial" w:hAnsi="Arial"/>
          <w:b/>
          <w:szCs w:val="20"/>
        </w:rPr>
        <w:t>GOVERNOR’S STATE REHABILITATION COUNCIL (SRC)</w:t>
      </w:r>
    </w:p>
    <w:p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rsidR="00716F6F" w:rsidRPr="00747C59" w:rsidRDefault="00716F6F" w:rsidP="00716F6F">
      <w:pPr>
        <w:rPr>
          <w:rFonts w:ascii="Arial" w:hAnsi="Arial"/>
          <w:sz w:val="16"/>
          <w:szCs w:val="16"/>
        </w:rPr>
      </w:pPr>
    </w:p>
    <w:p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rsidR="00716F6F" w:rsidRPr="00747C59" w:rsidRDefault="00716F6F" w:rsidP="00716F6F">
      <w:pPr>
        <w:rPr>
          <w:sz w:val="16"/>
          <w:szCs w:val="16"/>
        </w:rPr>
      </w:pPr>
    </w:p>
    <w:p w:rsidR="00716F6F" w:rsidRPr="00446FC1" w:rsidRDefault="00716F6F" w:rsidP="00716F6F">
      <w:pPr>
        <w:jc w:val="center"/>
        <w:rPr>
          <w:rFonts w:ascii="Arial" w:hAnsi="Arial" w:cs="Arial"/>
          <w:b/>
          <w:szCs w:val="20"/>
        </w:rPr>
      </w:pPr>
    </w:p>
    <w:p w:rsidR="00716F6F" w:rsidRPr="00A104D0" w:rsidRDefault="00C1047B" w:rsidP="00716F6F">
      <w:pPr>
        <w:keepNext/>
        <w:jc w:val="center"/>
        <w:outlineLvl w:val="2"/>
        <w:rPr>
          <w:rFonts w:ascii="Verdana" w:hAnsi="Verdana"/>
          <w:b/>
        </w:rPr>
      </w:pPr>
      <w:r>
        <w:rPr>
          <w:rFonts w:ascii="Verdana" w:hAnsi="Verdana"/>
          <w:b/>
        </w:rPr>
        <w:t>Monday, September 25</w:t>
      </w:r>
      <w:r w:rsidR="00716F6F">
        <w:rPr>
          <w:rFonts w:ascii="Verdana" w:hAnsi="Verdana"/>
          <w:b/>
        </w:rPr>
        <w:t>, 2017</w:t>
      </w:r>
      <w:r w:rsidR="00716F6F" w:rsidRPr="00A104D0">
        <w:rPr>
          <w:rFonts w:ascii="Verdana" w:hAnsi="Verdana"/>
          <w:b/>
        </w:rPr>
        <w:t xml:space="preserve"> </w:t>
      </w:r>
    </w:p>
    <w:p w:rsidR="00716F6F" w:rsidRPr="00A104D0" w:rsidRDefault="00C1047B" w:rsidP="00716F6F">
      <w:pPr>
        <w:jc w:val="center"/>
        <w:rPr>
          <w:rFonts w:ascii="Verdana" w:hAnsi="Verdana"/>
          <w:b/>
        </w:rPr>
      </w:pPr>
      <w:r>
        <w:rPr>
          <w:rFonts w:ascii="Verdana" w:hAnsi="Verdana"/>
          <w:b/>
        </w:rPr>
        <w:t>2:00 pm - 3:3</w:t>
      </w:r>
      <w:r w:rsidR="00C72B4D">
        <w:rPr>
          <w:rFonts w:ascii="Verdana" w:hAnsi="Verdana"/>
          <w:b/>
        </w:rPr>
        <w:t>0 p</w:t>
      </w:r>
      <w:r w:rsidR="00716F6F" w:rsidRPr="00A104D0">
        <w:rPr>
          <w:rFonts w:ascii="Verdana" w:hAnsi="Verdana"/>
          <w:b/>
        </w:rPr>
        <w:t xml:space="preserve">m </w:t>
      </w:r>
    </w:p>
    <w:p w:rsidR="00716F6F" w:rsidRPr="001B242C" w:rsidRDefault="00716F6F" w:rsidP="00716F6F">
      <w:pPr>
        <w:jc w:val="center"/>
        <w:rPr>
          <w:rFonts w:ascii="Verdana" w:hAnsi="Verdana"/>
          <w:b/>
        </w:rPr>
      </w:pPr>
      <w:r>
        <w:rPr>
          <w:rFonts w:ascii="Verdana" w:hAnsi="Verdana"/>
          <w:b/>
        </w:rPr>
        <w:t>RSA Conference Room</w:t>
      </w:r>
    </w:p>
    <w:p w:rsidR="00716F6F" w:rsidRDefault="00716F6F" w:rsidP="00716F6F">
      <w:pPr>
        <w:jc w:val="center"/>
        <w:rPr>
          <w:rFonts w:ascii="Verdana" w:hAnsi="Verdana"/>
          <w:sz w:val="22"/>
          <w:szCs w:val="22"/>
        </w:rPr>
      </w:pPr>
      <w:r>
        <w:rPr>
          <w:rFonts w:ascii="Verdana" w:hAnsi="Verdana"/>
          <w:sz w:val="22"/>
          <w:szCs w:val="22"/>
        </w:rPr>
        <w:t>1789 W. Jefferson Street, 2</w:t>
      </w:r>
      <w:r w:rsidRPr="002A0A50">
        <w:rPr>
          <w:rFonts w:ascii="Verdana" w:hAnsi="Verdana"/>
          <w:sz w:val="22"/>
          <w:szCs w:val="22"/>
          <w:vertAlign w:val="superscript"/>
        </w:rPr>
        <w:t>nd</w:t>
      </w:r>
      <w:r>
        <w:rPr>
          <w:rFonts w:ascii="Verdana" w:hAnsi="Verdana"/>
          <w:sz w:val="22"/>
          <w:szCs w:val="22"/>
        </w:rPr>
        <w:t xml:space="preserve"> Floor, NW</w:t>
      </w:r>
    </w:p>
    <w:p w:rsidR="00716F6F" w:rsidRPr="00D17C24" w:rsidRDefault="00716F6F" w:rsidP="00716F6F">
      <w:pPr>
        <w:jc w:val="center"/>
        <w:rPr>
          <w:rFonts w:ascii="Verdana" w:hAnsi="Verdana"/>
          <w:sz w:val="22"/>
          <w:szCs w:val="22"/>
        </w:rPr>
      </w:pPr>
      <w:r>
        <w:rPr>
          <w:rFonts w:ascii="Verdana" w:hAnsi="Verdana"/>
          <w:sz w:val="22"/>
          <w:szCs w:val="22"/>
        </w:rPr>
        <w:t>Phoenix, Arizona 85007</w:t>
      </w:r>
    </w:p>
    <w:p w:rsidR="00716F6F" w:rsidRPr="00747C59" w:rsidRDefault="00716F6F" w:rsidP="00716F6F">
      <w:pPr>
        <w:tabs>
          <w:tab w:val="left" w:pos="2160"/>
        </w:tabs>
        <w:jc w:val="center"/>
        <w:rPr>
          <w:rFonts w:ascii="Verdana" w:hAnsi="Verdana"/>
          <w:sz w:val="16"/>
          <w:szCs w:val="16"/>
        </w:rPr>
      </w:pPr>
    </w:p>
    <w:p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716F6F" w:rsidRPr="00446FC1" w:rsidRDefault="00716F6F" w:rsidP="00716F6F">
      <w:pPr>
        <w:keepNext/>
        <w:jc w:val="center"/>
        <w:outlineLvl w:val="0"/>
        <w:rPr>
          <w:rFonts w:ascii="Arial" w:hAnsi="Arial"/>
          <w:b/>
          <w:szCs w:val="20"/>
        </w:rPr>
      </w:pPr>
      <w:r w:rsidRPr="00446FC1">
        <w:rPr>
          <w:rFonts w:ascii="Arial" w:hAnsi="Arial"/>
          <w:b/>
          <w:szCs w:val="20"/>
        </w:rPr>
        <w:t>AGENDA</w:t>
      </w:r>
    </w:p>
    <w:p w:rsidR="00716F6F" w:rsidRPr="00747C59" w:rsidRDefault="00716F6F" w:rsidP="00716F6F">
      <w:pPr>
        <w:rPr>
          <w:rFonts w:ascii="Arial" w:hAnsi="Arial"/>
          <w:sz w:val="16"/>
          <w:szCs w:val="16"/>
        </w:rPr>
      </w:pPr>
    </w:p>
    <w:p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 xml:space="preserve">Carol Carr </w:t>
      </w:r>
    </w:p>
    <w:p w:rsidR="00716F6F" w:rsidRPr="00446FC1" w:rsidRDefault="00716F6F" w:rsidP="00716F6F">
      <w:pPr>
        <w:rPr>
          <w:rFonts w:ascii="Arial" w:hAnsi="Arial"/>
          <w:szCs w:val="20"/>
        </w:rPr>
      </w:pPr>
    </w:p>
    <w:p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p>
    <w:p w:rsidR="00211AF8" w:rsidRPr="00C1047B" w:rsidRDefault="00C1047B" w:rsidP="00C1047B">
      <w:pPr>
        <w:numPr>
          <w:ilvl w:val="0"/>
          <w:numId w:val="1"/>
        </w:numPr>
        <w:spacing w:line="360" w:lineRule="auto"/>
        <w:rPr>
          <w:rFonts w:ascii="Arial" w:hAnsi="Arial"/>
          <w:szCs w:val="20"/>
        </w:rPr>
      </w:pPr>
      <w:r>
        <w:rPr>
          <w:rFonts w:ascii="Arial" w:hAnsi="Arial"/>
          <w:szCs w:val="20"/>
        </w:rPr>
        <w:t xml:space="preserve">  Approval of June 19</w:t>
      </w:r>
      <w:r w:rsidR="005F05CA">
        <w:rPr>
          <w:rFonts w:ascii="Arial" w:hAnsi="Arial"/>
          <w:szCs w:val="20"/>
        </w:rPr>
        <w:t xml:space="preserve">, </w:t>
      </w:r>
      <w:r>
        <w:rPr>
          <w:rFonts w:ascii="Arial" w:hAnsi="Arial"/>
          <w:szCs w:val="20"/>
        </w:rPr>
        <w:t>2017 Meeting Minutes</w:t>
      </w:r>
    </w:p>
    <w:p w:rsidR="008834FE" w:rsidRPr="00C1047B" w:rsidRDefault="00C1047B" w:rsidP="00C1047B">
      <w:pPr>
        <w:numPr>
          <w:ilvl w:val="0"/>
          <w:numId w:val="1"/>
        </w:numPr>
        <w:spacing w:line="360" w:lineRule="auto"/>
        <w:rPr>
          <w:rFonts w:ascii="Arial" w:hAnsi="Arial"/>
          <w:szCs w:val="20"/>
        </w:rPr>
      </w:pPr>
      <w:r>
        <w:rPr>
          <w:rFonts w:ascii="Arial" w:hAnsi="Arial"/>
          <w:szCs w:val="20"/>
        </w:rPr>
        <w:t xml:space="preserve">  Self-Employment Policy</w:t>
      </w:r>
      <w:r w:rsidR="007D03F5">
        <w:rPr>
          <w:rFonts w:ascii="Arial" w:hAnsi="Arial"/>
          <w:szCs w:val="20"/>
        </w:rPr>
        <w:t xml:space="preserve"> Discussion </w:t>
      </w:r>
    </w:p>
    <w:p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716F6F" w:rsidRPr="00446FC1" w:rsidRDefault="00716F6F" w:rsidP="00716F6F">
      <w:pPr>
        <w:rPr>
          <w:rFonts w:ascii="Arial" w:hAnsi="Arial"/>
          <w:sz w:val="22"/>
          <w:szCs w:val="20"/>
        </w:rPr>
      </w:pPr>
    </w:p>
    <w:p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C1047B" w:rsidRDefault="00C1047B" w:rsidP="00716F6F">
      <w:pPr>
        <w:rPr>
          <w:rFonts w:ascii="Arial" w:hAnsi="Arial"/>
          <w:b/>
          <w:sz w:val="22"/>
          <w:szCs w:val="20"/>
        </w:rPr>
      </w:pPr>
    </w:p>
    <w:p w:rsidR="00716F6F" w:rsidRPr="00446FC1" w:rsidRDefault="00716F6F" w:rsidP="00716F6F">
      <w:pPr>
        <w:rPr>
          <w:rFonts w:ascii="Arial" w:hAnsi="Arial"/>
          <w:sz w:val="22"/>
          <w:szCs w:val="20"/>
        </w:rPr>
      </w:pPr>
    </w:p>
    <w:p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F30308">
        <w:rPr>
          <w:rFonts w:ascii="Arial" w:hAnsi="Arial"/>
          <w:szCs w:val="20"/>
        </w:rPr>
        <w:t>15</w:t>
      </w:r>
      <w:r w:rsidR="00E86EA0">
        <w:rPr>
          <w:rFonts w:ascii="Arial" w:hAnsi="Arial"/>
          <w:szCs w:val="20"/>
        </w:rPr>
        <w:t>th</w:t>
      </w:r>
      <w:r>
        <w:rPr>
          <w:rFonts w:ascii="Arial" w:hAnsi="Arial"/>
          <w:szCs w:val="20"/>
        </w:rPr>
        <w:t xml:space="preserve"> </w:t>
      </w:r>
      <w:r w:rsidRPr="00446FC1">
        <w:rPr>
          <w:rFonts w:ascii="Arial" w:hAnsi="Arial"/>
          <w:szCs w:val="20"/>
        </w:rPr>
        <w:t xml:space="preserve">day of </w:t>
      </w:r>
      <w:r w:rsidR="00C1047B">
        <w:rPr>
          <w:rFonts w:ascii="Arial" w:hAnsi="Arial"/>
          <w:szCs w:val="20"/>
        </w:rPr>
        <w:t>September</w:t>
      </w:r>
      <w:r w:rsidRPr="00446FC1">
        <w:rPr>
          <w:rFonts w:ascii="Arial" w:hAnsi="Arial"/>
          <w:szCs w:val="20"/>
        </w:rPr>
        <w:t>, 201</w:t>
      </w:r>
      <w:r>
        <w:rPr>
          <w:rFonts w:ascii="Arial" w:hAnsi="Arial"/>
          <w:szCs w:val="20"/>
        </w:rPr>
        <w:t>7</w:t>
      </w:r>
    </w:p>
    <w:p w:rsidR="00716F6F" w:rsidRPr="00446FC1" w:rsidRDefault="00716F6F" w:rsidP="00716F6F">
      <w:pPr>
        <w:rPr>
          <w:sz w:val="20"/>
          <w:szCs w:val="20"/>
        </w:rPr>
      </w:pPr>
      <w:bookmarkStart w:id="0" w:name="_GoBack"/>
      <w:bookmarkEnd w:id="0"/>
    </w:p>
    <w:p w:rsidR="00716F6F" w:rsidRDefault="00716F6F" w:rsidP="00716F6F">
      <w:pPr>
        <w:rPr>
          <w:sz w:val="20"/>
          <w:szCs w:val="20"/>
        </w:rPr>
      </w:pPr>
    </w:p>
    <w:p w:rsidR="00716F6F" w:rsidRDefault="00716F6F" w:rsidP="00716F6F">
      <w:pPr>
        <w:rPr>
          <w:sz w:val="20"/>
          <w:szCs w:val="20"/>
        </w:rPr>
      </w:pPr>
    </w:p>
    <w:p w:rsidR="00716F6F" w:rsidRPr="00446FC1" w:rsidRDefault="00716F6F" w:rsidP="00716F6F">
      <w:pPr>
        <w:rPr>
          <w:sz w:val="20"/>
          <w:szCs w:val="20"/>
        </w:rPr>
      </w:pPr>
    </w:p>
    <w:p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6F"/>
    <w:rsid w:val="001A5490"/>
    <w:rsid w:val="00211AF8"/>
    <w:rsid w:val="00276D63"/>
    <w:rsid w:val="002F0CCD"/>
    <w:rsid w:val="004546CE"/>
    <w:rsid w:val="005471CA"/>
    <w:rsid w:val="005F05CA"/>
    <w:rsid w:val="006008DF"/>
    <w:rsid w:val="00716F6F"/>
    <w:rsid w:val="007B7C29"/>
    <w:rsid w:val="007D03F5"/>
    <w:rsid w:val="008642E5"/>
    <w:rsid w:val="008834FE"/>
    <w:rsid w:val="00AF2DED"/>
    <w:rsid w:val="00C1047B"/>
    <w:rsid w:val="00C72B4D"/>
    <w:rsid w:val="00E86EA0"/>
    <w:rsid w:val="00F30308"/>
    <w:rsid w:val="00FE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2017-09-12T15:38:00Z</dcterms:created>
  <dcterms:modified xsi:type="dcterms:W3CDTF">2017-09-15T16:57:00Z</dcterms:modified>
</cp:coreProperties>
</file>