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77" w:rsidRDefault="00264B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33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6481"/>
        <w:gridCol w:w="1926"/>
      </w:tblGrid>
      <w:tr w:rsidR="00264B77">
        <w:trPr>
          <w:trHeight w:val="98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B77" w:rsidRDefault="00264B77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264B77" w:rsidRDefault="00264B77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264B77" w:rsidRDefault="00264B77">
            <w:pPr>
              <w:rPr>
                <w:sz w:val="18"/>
                <w:szCs w:val="18"/>
              </w:rPr>
            </w:pPr>
          </w:p>
          <w:p w:rsidR="00264B77" w:rsidRDefault="00264B77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264B77" w:rsidRDefault="00B6447B">
            <w:pPr>
              <w:pStyle w:val="Heading2"/>
              <w:jc w:val="center"/>
            </w:pPr>
            <w:r>
              <w:t xml:space="preserve">Douglas A. </w:t>
            </w:r>
            <w:proofErr w:type="spellStart"/>
            <w:r>
              <w:t>Ducey</w:t>
            </w:r>
            <w:proofErr w:type="spellEnd"/>
          </w:p>
          <w:p w:rsidR="00264B77" w:rsidRDefault="00B6447B">
            <w:pPr>
              <w:tabs>
                <w:tab w:val="left" w:pos="252"/>
              </w:tabs>
              <w:jc w:val="center"/>
            </w:pPr>
            <w:r>
              <w:rPr>
                <w:b/>
                <w:sz w:val="18"/>
                <w:szCs w:val="18"/>
              </w:rPr>
              <w:t>Governor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B77" w:rsidRDefault="00B6447B">
            <w:pPr>
              <w:jc w:val="center"/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>
                  <wp:extent cx="837991" cy="82090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91" cy="8209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B77" w:rsidRDefault="00264B77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264B77" w:rsidRDefault="00264B77">
            <w:pPr>
              <w:pStyle w:val="Heading2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264B77" w:rsidRDefault="00264B77">
            <w:pPr>
              <w:rPr>
                <w:sz w:val="18"/>
                <w:szCs w:val="18"/>
              </w:rPr>
            </w:pPr>
          </w:p>
          <w:p w:rsidR="00264B77" w:rsidRDefault="00264B77">
            <w:pPr>
              <w:rPr>
                <w:sz w:val="18"/>
                <w:szCs w:val="18"/>
              </w:rPr>
            </w:pPr>
          </w:p>
          <w:p w:rsidR="00264B77" w:rsidRDefault="00B6447B">
            <w:pPr>
              <w:tabs>
                <w:tab w:val="left" w:pos="7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Andy Tobin</w:t>
            </w:r>
          </w:p>
          <w:p w:rsidR="00264B77" w:rsidRDefault="00B6447B">
            <w:pPr>
              <w:tabs>
                <w:tab w:val="left" w:pos="702"/>
              </w:tabs>
              <w:jc w:val="center"/>
            </w:pPr>
            <w:r>
              <w:rPr>
                <w:b/>
                <w:sz w:val="18"/>
                <w:szCs w:val="18"/>
              </w:rPr>
              <w:t>Director</w:t>
            </w:r>
          </w:p>
        </w:tc>
      </w:tr>
      <w:tr w:rsidR="00264B77">
        <w:trPr>
          <w:trHeight w:val="128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B77" w:rsidRDefault="00264B77"/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B77" w:rsidRDefault="00B6447B">
            <w:pPr>
              <w:pStyle w:val="Heading4"/>
              <w:spacing w:line="360" w:lineRule="auto"/>
              <w:rPr>
                <w:rFonts w:ascii="Arial" w:eastAsia="Arial" w:hAnsi="Arial" w:cs="Arial"/>
                <w:i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i w:val="0"/>
                <w:sz w:val="24"/>
                <w:szCs w:val="24"/>
              </w:rPr>
              <w:t>ARIZONA DEPARTMENT OF ADMINISTRATION</w:t>
            </w:r>
          </w:p>
          <w:p w:rsidR="00264B77" w:rsidRDefault="00B6447B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 PROCUREMENT OFFICE</w:t>
            </w:r>
          </w:p>
          <w:p w:rsidR="00264B77" w:rsidRDefault="00B6447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100 NORTH FIFTEENTH AVENUE 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•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SUITE 402</w:t>
            </w:r>
          </w:p>
          <w:p w:rsidR="00264B77" w:rsidRDefault="00B6447B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PHOENIX, ARIZONA 85007</w:t>
            </w:r>
          </w:p>
          <w:p w:rsidR="00264B77" w:rsidRDefault="00B6447B">
            <w:pPr>
              <w:widowControl w:val="0"/>
              <w:tabs>
                <w:tab w:val="center" w:pos="468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(602) 542-5511 (main)     (602) 542-5508 (fax)</w:t>
            </w:r>
          </w:p>
          <w:p w:rsidR="00264B77" w:rsidRDefault="00C6465E">
            <w:pPr>
              <w:jc w:val="center"/>
            </w:pPr>
            <w:hyperlink r:id="rId8">
              <w:r w:rsidR="00B6447B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http://spo.az.gov</w:t>
              </w:r>
            </w:hyperlink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4B77" w:rsidRDefault="00264B77"/>
        </w:tc>
      </w:tr>
    </w:tbl>
    <w:p w:rsidR="00264B77" w:rsidRDefault="00264B77">
      <w:pPr>
        <w:jc w:val="both"/>
        <w:sectPr w:rsidR="00264B77">
          <w:headerReference w:type="default" r:id="rId9"/>
          <w:footerReference w:type="default" r:id="rId10"/>
          <w:footerReference w:type="first" r:id="rId11"/>
          <w:pgSz w:w="12240" w:h="15840"/>
          <w:pgMar w:top="270" w:right="720" w:bottom="720" w:left="720" w:header="720" w:footer="720" w:gutter="0"/>
          <w:pgNumType w:start="1"/>
          <w:cols w:space="720"/>
          <w:titlePg/>
        </w:sectPr>
      </w:pPr>
    </w:p>
    <w:p w:rsidR="00264B77" w:rsidRDefault="00B644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PUBLIC MEETING NOTICE</w:t>
      </w:r>
    </w:p>
    <w:p w:rsidR="00264B77" w:rsidRDefault="00B644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</w:t>
      </w:r>
    </w:p>
    <w:p w:rsidR="00264B77" w:rsidRDefault="00264B77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264B77" w:rsidRDefault="00B6447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ARIZONA SET-ASIDE COMMITTEE WILL HOLD A MEETING ON</w:t>
      </w:r>
    </w:p>
    <w:p w:rsidR="00264B77" w:rsidRDefault="00264B77">
      <w:pPr>
        <w:jc w:val="center"/>
        <w:rPr>
          <w:rFonts w:ascii="Arial" w:eastAsia="Arial" w:hAnsi="Arial" w:cs="Arial"/>
          <w:sz w:val="18"/>
          <w:szCs w:val="18"/>
        </w:rPr>
      </w:pPr>
    </w:p>
    <w:p w:rsidR="00264B77" w:rsidRDefault="008D755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Wednesday, July</w:t>
      </w:r>
      <w:r w:rsidR="00B6447B">
        <w:rPr>
          <w:rFonts w:ascii="Arial" w:eastAsia="Arial" w:hAnsi="Arial" w:cs="Arial"/>
          <w:b/>
        </w:rPr>
        <w:t xml:space="preserve"> 28, 2021 from 1:30-3:30 PM</w:t>
      </w:r>
    </w:p>
    <w:p w:rsidR="00264B77" w:rsidRDefault="00B6447B">
      <w:pPr>
        <w:spacing w:after="3" w:line="253" w:lineRule="auto"/>
        <w:ind w:left="6480" w:hanging="2160"/>
      </w:pPr>
      <w:r>
        <w:t>VIA GOOGLE MEET</w:t>
      </w:r>
    </w:p>
    <w:p w:rsidR="00264B77" w:rsidRDefault="00B6447B">
      <w:pPr>
        <w:spacing w:after="3" w:line="360" w:lineRule="auto"/>
        <w:ind w:left="3600"/>
        <w:rPr>
          <w:rFonts w:ascii="Roboto" w:eastAsia="Roboto" w:hAnsi="Roboto" w:cs="Roboto"/>
          <w:color w:val="5F6368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</w:rPr>
        <w:t xml:space="preserve">         </w:t>
      </w:r>
    </w:p>
    <w:p w:rsidR="00264B77" w:rsidRDefault="00B6447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Teleconference Information</w:t>
      </w:r>
    </w:p>
    <w:p w:rsidR="00264B77" w:rsidRDefault="00B6447B">
      <w:pPr>
        <w:spacing w:line="229" w:lineRule="auto"/>
        <w:jc w:val="center"/>
        <w:rPr>
          <w:rFonts w:ascii="Roboto" w:eastAsia="Roboto" w:hAnsi="Roboto" w:cs="Roboto"/>
          <w:color w:val="70757A"/>
          <w:sz w:val="18"/>
          <w:szCs w:val="18"/>
        </w:rPr>
      </w:pPr>
      <w:r>
        <w:rPr>
          <w:rFonts w:ascii="Roboto" w:eastAsia="Roboto" w:hAnsi="Roboto" w:cs="Roboto"/>
          <w:color w:val="1A73E8"/>
          <w:sz w:val="18"/>
          <w:szCs w:val="18"/>
        </w:rPr>
        <w:t>‎</w:t>
      </w:r>
      <w:dir w:val="ltr">
        <w:r>
          <w:rPr>
            <w:rFonts w:ascii="Roboto" w:eastAsia="Roboto" w:hAnsi="Roboto" w:cs="Roboto"/>
            <w:color w:val="5F6368"/>
            <w:sz w:val="18"/>
            <w:szCs w:val="18"/>
            <w:highlight w:val="white"/>
          </w:rPr>
          <w:t>+1 413-728-2657</w:t>
        </w:r>
        <w:r>
          <w:rPr>
            <w:rFonts w:ascii="Roboto" w:eastAsia="Roboto" w:hAnsi="Roboto" w:cs="Roboto"/>
            <w:color w:val="5F6368"/>
            <w:sz w:val="18"/>
            <w:szCs w:val="18"/>
            <w:highlight w:val="white"/>
          </w:rPr>
          <w:t xml:space="preserve">‬ PIN: </w:t>
        </w:r>
        <w:dir w:val="ltr">
          <w:r>
            <w:rPr>
              <w:rFonts w:ascii="Roboto" w:eastAsia="Roboto" w:hAnsi="Roboto" w:cs="Roboto"/>
              <w:color w:val="5F6368"/>
              <w:sz w:val="18"/>
              <w:szCs w:val="18"/>
              <w:highlight w:val="white"/>
            </w:rPr>
            <w:t>409 940</w:t>
          </w:r>
          <w:r>
            <w:rPr>
              <w:rFonts w:ascii="Roboto" w:eastAsia="Roboto" w:hAnsi="Roboto" w:cs="Roboto"/>
              <w:color w:val="5F6368"/>
              <w:sz w:val="18"/>
              <w:szCs w:val="18"/>
              <w:highlight w:val="white"/>
            </w:rPr>
            <w:t>‬#</w:t>
          </w:r>
          <w:r>
            <w:rPr>
              <w:rFonts w:ascii="Roboto" w:eastAsia="Roboto" w:hAnsi="Roboto" w:cs="Roboto"/>
              <w:color w:val="70757A"/>
              <w:sz w:val="18"/>
              <w:szCs w:val="18"/>
            </w:rPr>
            <w:t>‬</w:t>
          </w:r>
          <w:r w:rsidR="00C6465E">
            <w:t>‬</w:t>
          </w:r>
          <w:r w:rsidR="00C6465E">
            <w:t>‬</w:t>
          </w:r>
        </w:dir>
      </w:dir>
    </w:p>
    <w:p w:rsidR="00264B77" w:rsidRDefault="00B6447B">
      <w:pPr>
        <w:spacing w:after="3" w:line="360" w:lineRule="auto"/>
        <w:ind w:left="3600"/>
        <w:rPr>
          <w:rFonts w:ascii="Roboto" w:eastAsia="Roboto" w:hAnsi="Roboto" w:cs="Roboto"/>
          <w:i/>
          <w:color w:val="70757A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</w:rPr>
        <w:t xml:space="preserve">           meet.google.com/</w:t>
      </w:r>
      <w:proofErr w:type="spellStart"/>
      <w:r>
        <w:rPr>
          <w:rFonts w:ascii="Roboto" w:eastAsia="Roboto" w:hAnsi="Roboto" w:cs="Roboto"/>
          <w:color w:val="5F6368"/>
          <w:sz w:val="18"/>
          <w:szCs w:val="18"/>
        </w:rPr>
        <w:t>ruh-vphz-rmw</w:t>
      </w:r>
      <w:proofErr w:type="spellEnd"/>
    </w:p>
    <w:p w:rsidR="00264B77" w:rsidRDefault="00B6447B">
      <w:pPr>
        <w:tabs>
          <w:tab w:val="left" w:pos="540"/>
        </w:tabs>
        <w:rPr>
          <w:rFonts w:ascii="Quattrocento Sans" w:eastAsia="Quattrocento Sans" w:hAnsi="Quattrocento Sans" w:cs="Quattrocento Sans"/>
          <w:sz w:val="27"/>
          <w:szCs w:val="27"/>
        </w:rPr>
      </w:pPr>
      <w:r>
        <w:rPr>
          <w:rFonts w:ascii="Arial" w:eastAsia="Arial" w:hAnsi="Arial" w:cs="Arial"/>
        </w:rPr>
        <w:tab/>
        <w:t>____________________________________________________________________</w:t>
      </w:r>
    </w:p>
    <w:p w:rsidR="00264B77" w:rsidRDefault="00B6447B">
      <w:pPr>
        <w:tabs>
          <w:tab w:val="left" w:pos="1530"/>
        </w:tabs>
        <w:jc w:val="center"/>
      </w:pPr>
      <w:r>
        <w:rPr>
          <w:rFonts w:ascii="Arial" w:eastAsia="Arial" w:hAnsi="Arial" w:cs="Arial"/>
          <w:b/>
        </w:rPr>
        <w:t>AGENDA</w:t>
      </w:r>
      <w:r>
        <w:rPr>
          <w:rFonts w:ascii="Quattrocento Sans" w:eastAsia="Quattrocento Sans" w:hAnsi="Quattrocento Sans" w:cs="Quattrocento Sans"/>
          <w:sz w:val="20"/>
          <w:szCs w:val="20"/>
        </w:rPr>
        <w:br/>
        <w:t> </w:t>
      </w: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t xml:space="preserve">CALL TO ORDER </w:t>
      </w:r>
      <w:r>
        <w:rPr>
          <w:b/>
        </w:rPr>
        <w:br/>
      </w: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t>ROLL CALL</w:t>
      </w:r>
    </w:p>
    <w:p w:rsidR="00264B77" w:rsidRDefault="00264B77">
      <w:pPr>
        <w:spacing w:after="3" w:line="253" w:lineRule="auto"/>
        <w:ind w:left="1493"/>
      </w:pPr>
    </w:p>
    <w:p w:rsidR="00264B77" w:rsidRDefault="008D755B">
      <w:pPr>
        <w:spacing w:after="3" w:line="253" w:lineRule="auto"/>
        <w:ind w:left="2213" w:hanging="1493"/>
      </w:pPr>
      <w:r>
        <w:t>Beau Lindsey</w:t>
      </w:r>
      <w:r w:rsidR="00B6447B">
        <w:t xml:space="preserve"> – Chair, State Procurement Office</w:t>
      </w:r>
    </w:p>
    <w:p w:rsidR="00264B77" w:rsidRDefault="00B6447B">
      <w:pPr>
        <w:spacing w:after="3" w:line="253" w:lineRule="auto"/>
        <w:ind w:left="2213" w:hanging="1493"/>
      </w:pPr>
      <w:r>
        <w:t xml:space="preserve">Greg </w:t>
      </w:r>
      <w:proofErr w:type="spellStart"/>
      <w:r>
        <w:t>Natvig</w:t>
      </w:r>
      <w:proofErr w:type="spellEnd"/>
      <w:r>
        <w:t xml:space="preserve"> – Beacon Group, Inc.</w:t>
      </w:r>
    </w:p>
    <w:p w:rsidR="00264B77" w:rsidRDefault="00B6447B">
      <w:pPr>
        <w:spacing w:after="3" w:line="253" w:lineRule="auto"/>
        <w:ind w:left="2213" w:hanging="1493"/>
      </w:pPr>
      <w:r>
        <w:t>David Steinmetz – Arizona Industries for the Blind</w:t>
      </w:r>
    </w:p>
    <w:p w:rsidR="00264B77" w:rsidRDefault="00B6447B">
      <w:pPr>
        <w:spacing w:after="3" w:line="253" w:lineRule="auto"/>
        <w:ind w:left="2213" w:hanging="1493"/>
      </w:pPr>
      <w:r>
        <w:t>Chris Gustafson – Arizona State Retirement System</w:t>
      </w:r>
    </w:p>
    <w:p w:rsidR="00264B77" w:rsidRDefault="00B6447B">
      <w:pPr>
        <w:spacing w:after="3" w:line="253" w:lineRule="auto"/>
        <w:ind w:left="2213" w:hanging="1493"/>
      </w:pPr>
      <w:r>
        <w:t>Kristen Mackey – Department of Economic Security</w:t>
      </w:r>
    </w:p>
    <w:p w:rsidR="00264B77" w:rsidRDefault="00B6447B">
      <w:pPr>
        <w:spacing w:after="3" w:line="253" w:lineRule="auto"/>
        <w:ind w:left="2213" w:hanging="1493"/>
      </w:pPr>
      <w:r>
        <w:t>Valarie Erwin – Department of Transportation</w:t>
      </w:r>
    </w:p>
    <w:p w:rsidR="00264B77" w:rsidRDefault="00B6447B">
      <w:pPr>
        <w:spacing w:after="3" w:line="253" w:lineRule="auto"/>
        <w:ind w:left="2213" w:hanging="1493"/>
      </w:pPr>
      <w:bookmarkStart w:id="0" w:name="_gjdgxs" w:colFirst="0" w:colLast="0"/>
      <w:bookmarkEnd w:id="0"/>
      <w:r>
        <w:t xml:space="preserve">Gail </w:t>
      </w:r>
      <w:proofErr w:type="spellStart"/>
      <w:r>
        <w:t>Fenkell</w:t>
      </w:r>
      <w:proofErr w:type="spellEnd"/>
      <w:r>
        <w:t xml:space="preserve"> – Arizona Correctional Industries</w:t>
      </w:r>
    </w:p>
    <w:p w:rsidR="00264B77" w:rsidRDefault="00B6447B">
      <w:pPr>
        <w:spacing w:after="3" w:line="253" w:lineRule="auto"/>
        <w:ind w:left="2213" w:hanging="1493"/>
      </w:pPr>
      <w:bookmarkStart w:id="1" w:name="_o2ijpyjlthhp" w:colFirst="0" w:colLast="0"/>
      <w:bookmarkEnd w:id="1"/>
      <w:r>
        <w:t xml:space="preserve">Monica </w:t>
      </w:r>
      <w:proofErr w:type="spellStart"/>
      <w:r>
        <w:t>Attridge</w:t>
      </w:r>
      <w:proofErr w:type="spellEnd"/>
      <w:r>
        <w:t xml:space="preserve"> - </w:t>
      </w:r>
      <w:proofErr w:type="spellStart"/>
      <w:r>
        <w:t>Hozhoni</w:t>
      </w:r>
      <w:proofErr w:type="spellEnd"/>
      <w:r>
        <w:t xml:space="preserve"> Foundation, Inc.  </w:t>
      </w:r>
      <w:r>
        <w:br/>
      </w: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t>APPROVAL OF MINUTES</w:t>
      </w:r>
    </w:p>
    <w:p w:rsidR="00264B77" w:rsidRDefault="008D755B">
      <w:pPr>
        <w:numPr>
          <w:ilvl w:val="1"/>
          <w:numId w:val="7"/>
        </w:numPr>
        <w:spacing w:after="3" w:line="253" w:lineRule="auto"/>
      </w:pPr>
      <w:r>
        <w:t>4.28</w:t>
      </w:r>
      <w:r w:rsidR="00B6447B">
        <w:t xml:space="preserve">.21 Meeting </w:t>
      </w:r>
    </w:p>
    <w:p w:rsidR="00264B77" w:rsidRDefault="00264B77">
      <w:pPr>
        <w:spacing w:after="3" w:line="253" w:lineRule="auto"/>
      </w:pP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t>CONTRACT EXTENSION, PROPOSAL, AND AMENDMENT REVIEWS:</w:t>
      </w:r>
    </w:p>
    <w:p w:rsidR="00264B77" w:rsidRDefault="00264B77">
      <w:pPr>
        <w:spacing w:after="3" w:line="253" w:lineRule="auto"/>
        <w:ind w:left="949"/>
        <w:rPr>
          <w:b/>
        </w:rPr>
      </w:pPr>
    </w:p>
    <w:p w:rsidR="00264B77" w:rsidRDefault="00B6447B">
      <w:pPr>
        <w:spacing w:after="3" w:line="253" w:lineRule="auto"/>
        <w:ind w:left="949"/>
        <w:rPr>
          <w:i/>
        </w:rPr>
      </w:pPr>
      <w:r>
        <w:rPr>
          <w:i/>
        </w:rPr>
        <w:t>If you are a member of the public or an interested party and would like to speak on any of the below items, please send the Chair an email (</w:t>
      </w:r>
      <w:hyperlink r:id="rId12">
        <w:r>
          <w:rPr>
            <w:i/>
            <w:color w:val="1155CC"/>
            <w:u w:val="single"/>
          </w:rPr>
          <w:t>nick.perrera@azdoa.gov</w:t>
        </w:r>
      </w:hyperlink>
      <w:r>
        <w:rPr>
          <w:i/>
        </w:rPr>
        <w:t>) prior to the start of the meeting.</w:t>
      </w:r>
    </w:p>
    <w:p w:rsidR="00264B77" w:rsidRDefault="00264B77">
      <w:pPr>
        <w:spacing w:after="3" w:line="253" w:lineRule="auto"/>
        <w:ind w:left="1493"/>
      </w:pP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t>REPORT ON 1% GOAL</w:t>
      </w:r>
    </w:p>
    <w:p w:rsidR="00264B77" w:rsidRDefault="00416214">
      <w:pPr>
        <w:numPr>
          <w:ilvl w:val="1"/>
          <w:numId w:val="7"/>
        </w:numPr>
        <w:spacing w:after="3" w:line="253" w:lineRule="auto"/>
      </w:pPr>
      <w:r>
        <w:t>FY21Q4 Report – Beau Lindsey</w:t>
      </w:r>
      <w:bookmarkStart w:id="2" w:name="_GoBack"/>
      <w:bookmarkEnd w:id="2"/>
    </w:p>
    <w:p w:rsidR="00264B77" w:rsidRDefault="00264B77">
      <w:pPr>
        <w:spacing w:after="3" w:line="253" w:lineRule="auto"/>
        <w:ind w:left="949"/>
        <w:rPr>
          <w:b/>
        </w:rPr>
      </w:pP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lastRenderedPageBreak/>
        <w:t xml:space="preserve">FUTURE AGENDA ITEMS </w:t>
      </w:r>
    </w:p>
    <w:p w:rsidR="00264B77" w:rsidRDefault="00B6447B">
      <w:pPr>
        <w:numPr>
          <w:ilvl w:val="1"/>
          <w:numId w:val="7"/>
        </w:numPr>
        <w:spacing w:after="3" w:line="253" w:lineRule="auto"/>
      </w:pPr>
      <w:r>
        <w:t xml:space="preserve">Chair will hear requests from members of the committee on issues for future consideration and discussion. </w:t>
      </w:r>
    </w:p>
    <w:p w:rsidR="00264B77" w:rsidRDefault="00264B77">
      <w:pPr>
        <w:spacing w:after="3" w:line="253" w:lineRule="auto"/>
        <w:ind w:left="949"/>
        <w:rPr>
          <w:b/>
        </w:rPr>
      </w:pP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t xml:space="preserve">CALL TO THE PUBLIC </w:t>
      </w:r>
    </w:p>
    <w:p w:rsidR="00264B77" w:rsidRDefault="00B6447B">
      <w:pPr>
        <w:numPr>
          <w:ilvl w:val="1"/>
          <w:numId w:val="7"/>
        </w:numPr>
        <w:spacing w:after="3" w:line="253" w:lineRule="auto"/>
      </w:pPr>
      <w:r>
        <w:rPr>
          <w:sz w:val="20"/>
          <w:szCs w:val="20"/>
        </w:rPr>
        <w:t>At this time, the committee will hear comments from the public.  Members of the committee may not discuss items that are not specifically identified on the agenda.  Therefore, pursuant to A.R.S. § 38-431.01(G), action taken as a result of public comment will be limited to directing staff to study the matter or scheduling the matter for future consideration and decision at a later date.</w:t>
      </w:r>
    </w:p>
    <w:p w:rsidR="00264B77" w:rsidRDefault="00264B77">
      <w:pPr>
        <w:spacing w:after="3" w:line="253" w:lineRule="auto"/>
        <w:ind w:left="1493"/>
        <w:rPr>
          <w:sz w:val="20"/>
          <w:szCs w:val="20"/>
        </w:rPr>
      </w:pPr>
    </w:p>
    <w:p w:rsidR="00264B77" w:rsidRDefault="00B6447B">
      <w:pPr>
        <w:numPr>
          <w:ilvl w:val="0"/>
          <w:numId w:val="7"/>
        </w:numPr>
        <w:spacing w:after="3" w:line="253" w:lineRule="auto"/>
        <w:ind w:hanging="788"/>
      </w:pPr>
      <w:r>
        <w:rPr>
          <w:b/>
        </w:rPr>
        <w:t>ADJOURNMENT</w:t>
      </w:r>
      <w:r>
        <w:rPr>
          <w:b/>
        </w:rPr>
        <w:br/>
      </w:r>
    </w:p>
    <w:p w:rsidR="00264B77" w:rsidRDefault="00B6447B">
      <w:pPr>
        <w:spacing w:after="3" w:line="253" w:lineRule="auto"/>
        <w:ind w:left="161"/>
        <w:rPr>
          <w:b/>
        </w:rPr>
      </w:pPr>
      <w:r>
        <w:rPr>
          <w:b/>
        </w:rPr>
        <w:t xml:space="preserve">NEXT MEETING: </w:t>
      </w:r>
      <w:r w:rsidR="008D755B">
        <w:t>Wednesday, October</w:t>
      </w:r>
      <w:r>
        <w:t xml:space="preserve"> 28th, 2021 1:30pm-3:30pm</w:t>
      </w:r>
    </w:p>
    <w:p w:rsidR="008D755B" w:rsidRDefault="008D755B" w:rsidP="008D755B">
      <w:pPr>
        <w:spacing w:after="3" w:line="276" w:lineRule="auto"/>
        <w:ind w:left="1440" w:firstLine="720"/>
      </w:pPr>
      <w:r>
        <w:t>VIA GOOGLE MEET</w:t>
      </w:r>
    </w:p>
    <w:p w:rsidR="008D755B" w:rsidRPr="008D755B" w:rsidRDefault="008D755B" w:rsidP="008D755B">
      <w:pPr>
        <w:spacing w:after="3" w:line="276" w:lineRule="auto"/>
        <w:ind w:left="2160"/>
        <w:rPr>
          <w:rFonts w:ascii="Roboto" w:eastAsia="Roboto" w:hAnsi="Roboto" w:cs="Roboto"/>
          <w:color w:val="5F6368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</w:rPr>
        <w:t xml:space="preserve"> </w:t>
      </w:r>
      <w:r>
        <w:rPr>
          <w:rFonts w:ascii="Arial" w:eastAsia="Arial" w:hAnsi="Arial" w:cs="Arial"/>
          <w:b/>
        </w:rPr>
        <w:t>Teleconference Information:</w:t>
      </w:r>
    </w:p>
    <w:p w:rsidR="008D755B" w:rsidRDefault="008D755B" w:rsidP="008D755B">
      <w:pPr>
        <w:spacing w:line="276" w:lineRule="auto"/>
        <w:ind w:left="2160" w:firstLine="720"/>
        <w:rPr>
          <w:rFonts w:ascii="Roboto" w:eastAsia="Roboto" w:hAnsi="Roboto" w:cs="Roboto"/>
          <w:color w:val="70757A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  <w:highlight w:val="white"/>
        </w:rPr>
        <w:t>+1 413-728-2657</w:t>
      </w:r>
      <w:r>
        <w:rPr>
          <w:rFonts w:ascii="Roboto" w:eastAsia="Roboto" w:hAnsi="Roboto" w:cs="Roboto"/>
          <w:color w:val="5F6368"/>
          <w:sz w:val="18"/>
          <w:szCs w:val="18"/>
          <w:highlight w:val="white"/>
        </w:rPr>
        <w:t xml:space="preserve">‬ PIN: </w:t>
      </w:r>
      <w:dir w:val="ltr">
        <w:r>
          <w:rPr>
            <w:rFonts w:ascii="Roboto" w:eastAsia="Roboto" w:hAnsi="Roboto" w:cs="Roboto"/>
            <w:color w:val="5F6368"/>
            <w:sz w:val="18"/>
            <w:szCs w:val="18"/>
            <w:highlight w:val="white"/>
          </w:rPr>
          <w:t>409 940</w:t>
        </w:r>
        <w:r>
          <w:rPr>
            <w:rFonts w:ascii="Roboto" w:eastAsia="Roboto" w:hAnsi="Roboto" w:cs="Roboto"/>
            <w:color w:val="5F6368"/>
            <w:sz w:val="18"/>
            <w:szCs w:val="18"/>
            <w:highlight w:val="white"/>
          </w:rPr>
          <w:t>‬#</w:t>
        </w:r>
        <w:r>
          <w:rPr>
            <w:rFonts w:ascii="Roboto" w:eastAsia="Roboto" w:hAnsi="Roboto" w:cs="Roboto"/>
            <w:color w:val="70757A"/>
            <w:sz w:val="18"/>
            <w:szCs w:val="18"/>
          </w:rPr>
          <w:t>‬</w:t>
        </w:r>
        <w:r w:rsidR="00C6465E">
          <w:t>‬</w:t>
        </w:r>
      </w:dir>
    </w:p>
    <w:p w:rsidR="008D755B" w:rsidRDefault="008D755B" w:rsidP="008D755B">
      <w:pPr>
        <w:spacing w:after="3" w:line="276" w:lineRule="auto"/>
        <w:ind w:left="2160" w:firstLine="720"/>
        <w:rPr>
          <w:rFonts w:ascii="Roboto" w:eastAsia="Roboto" w:hAnsi="Roboto" w:cs="Roboto"/>
          <w:i/>
          <w:color w:val="70757A"/>
          <w:sz w:val="18"/>
          <w:szCs w:val="18"/>
        </w:rPr>
      </w:pPr>
      <w:r>
        <w:rPr>
          <w:rFonts w:ascii="Roboto" w:eastAsia="Roboto" w:hAnsi="Roboto" w:cs="Roboto"/>
          <w:color w:val="5F6368"/>
          <w:sz w:val="18"/>
          <w:szCs w:val="18"/>
        </w:rPr>
        <w:t>meet.google.com/</w:t>
      </w:r>
      <w:proofErr w:type="spellStart"/>
      <w:r>
        <w:rPr>
          <w:rFonts w:ascii="Roboto" w:eastAsia="Roboto" w:hAnsi="Roboto" w:cs="Roboto"/>
          <w:color w:val="5F6368"/>
          <w:sz w:val="18"/>
          <w:szCs w:val="18"/>
        </w:rPr>
        <w:t>ruh-vphz-rmw</w:t>
      </w:r>
      <w:proofErr w:type="spellEnd"/>
    </w:p>
    <w:p w:rsidR="00264B77" w:rsidRDefault="00B6447B">
      <w:pPr>
        <w:spacing w:after="3" w:line="253" w:lineRule="auto"/>
        <w:ind w:left="2160"/>
      </w:pP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264B77">
      <w:type w:val="continuous"/>
      <w:pgSz w:w="12240" w:h="15840"/>
      <w:pgMar w:top="27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5E" w:rsidRDefault="00C6465E">
      <w:r>
        <w:separator/>
      </w:r>
    </w:p>
  </w:endnote>
  <w:endnote w:type="continuationSeparator" w:id="0">
    <w:p w:rsidR="00C6465E" w:rsidRDefault="00C6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7" w:rsidRDefault="00B644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Set-Aside Committee Public Meeting Notice</w:t>
    </w:r>
  </w:p>
  <w:p w:rsidR="00264B77" w:rsidRDefault="008D75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Meeting Date: July</w:t>
    </w:r>
    <w:r w:rsidR="00B6447B">
      <w:rPr>
        <w:rFonts w:ascii="Arial" w:eastAsia="Arial" w:hAnsi="Arial" w:cs="Arial"/>
        <w:sz w:val="20"/>
        <w:szCs w:val="20"/>
      </w:rPr>
      <w:t xml:space="preserve"> 28</w:t>
    </w:r>
    <w:r w:rsidR="00B6447B">
      <w:rPr>
        <w:rFonts w:ascii="Arial" w:eastAsia="Arial" w:hAnsi="Arial" w:cs="Arial"/>
        <w:color w:val="000000"/>
        <w:sz w:val="20"/>
        <w:szCs w:val="20"/>
      </w:rPr>
      <w:t>, 20</w:t>
    </w:r>
    <w:r w:rsidR="00B6447B">
      <w:rPr>
        <w:rFonts w:ascii="Arial" w:eastAsia="Arial" w:hAnsi="Arial" w:cs="Arial"/>
        <w:sz w:val="20"/>
        <w:szCs w:val="20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7" w:rsidRDefault="00264B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5E" w:rsidRDefault="00C6465E">
      <w:r>
        <w:separator/>
      </w:r>
    </w:p>
  </w:footnote>
  <w:footnote w:type="continuationSeparator" w:id="0">
    <w:p w:rsidR="00C6465E" w:rsidRDefault="00C6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7" w:rsidRDefault="00B6447B">
    <w:pPr>
      <w:tabs>
        <w:tab w:val="center" w:pos="4320"/>
        <w:tab w:val="right" w:pos="864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Set-Aside Committee Public Meeting Notice</w:t>
    </w:r>
  </w:p>
  <w:p w:rsidR="00264B77" w:rsidRDefault="008D755B">
    <w:pPr>
      <w:tabs>
        <w:tab w:val="center" w:pos="4320"/>
        <w:tab w:val="right" w:pos="8640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Meeting Date:  July</w:t>
    </w:r>
    <w:r w:rsidR="00B6447B">
      <w:rPr>
        <w:rFonts w:ascii="Arial" w:eastAsia="Arial" w:hAnsi="Arial" w:cs="Arial"/>
        <w:sz w:val="20"/>
        <w:szCs w:val="20"/>
      </w:rPr>
      <w:t xml:space="preserve"> 28, 2021</w:t>
    </w:r>
  </w:p>
  <w:p w:rsidR="00264B77" w:rsidRDefault="00264B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563"/>
    <w:multiLevelType w:val="multilevel"/>
    <w:tmpl w:val="DCF8C8BE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091B6F40"/>
    <w:multiLevelType w:val="multilevel"/>
    <w:tmpl w:val="73029E3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 w15:restartNumberingAfterBreak="0">
    <w:nsid w:val="0E9B0825"/>
    <w:multiLevelType w:val="multilevel"/>
    <w:tmpl w:val="42B81B8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" w15:restartNumberingAfterBreak="0">
    <w:nsid w:val="39971293"/>
    <w:multiLevelType w:val="multilevel"/>
    <w:tmpl w:val="A1141CAA"/>
    <w:lvl w:ilvl="0">
      <w:start w:val="1"/>
      <w:numFmt w:val="upperRoman"/>
      <w:lvlText w:val="%1."/>
      <w:lvlJc w:val="left"/>
      <w:pPr>
        <w:ind w:left="949" w:hanging="787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9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9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1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3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5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7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9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13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 w15:restartNumberingAfterBreak="0">
    <w:nsid w:val="511C7570"/>
    <w:multiLevelType w:val="multilevel"/>
    <w:tmpl w:val="374E39F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5" w15:restartNumberingAfterBreak="0">
    <w:nsid w:val="52402B22"/>
    <w:multiLevelType w:val="multilevel"/>
    <w:tmpl w:val="C7B869D4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6" w15:restartNumberingAfterBreak="0">
    <w:nsid w:val="5A5B1836"/>
    <w:multiLevelType w:val="multilevel"/>
    <w:tmpl w:val="26C0ED6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7" w15:restartNumberingAfterBreak="0">
    <w:nsid w:val="726A1E07"/>
    <w:multiLevelType w:val="multilevel"/>
    <w:tmpl w:val="5AEC948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7"/>
    <w:rsid w:val="00174A18"/>
    <w:rsid w:val="00264B77"/>
    <w:rsid w:val="00416214"/>
    <w:rsid w:val="006F4C91"/>
    <w:rsid w:val="008D755B"/>
    <w:rsid w:val="00B6447B"/>
    <w:rsid w:val="00C6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118E4-F6A4-4098-82BC-A9C2B28A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right" w:pos="10440"/>
      </w:tabs>
      <w:jc w:val="center"/>
      <w:outlineLvl w:val="3"/>
    </w:pPr>
    <w:rPr>
      <w:b/>
      <w:i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5B"/>
  </w:style>
  <w:style w:type="paragraph" w:styleId="Footer">
    <w:name w:val="footer"/>
    <w:basedOn w:val="Normal"/>
    <w:link w:val="FooterChar"/>
    <w:uiPriority w:val="99"/>
    <w:unhideWhenUsed/>
    <w:rsid w:val="008D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az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ick.perrera@azdo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 B Lindsey</dc:creator>
  <cp:lastModifiedBy>Beau B Lindsey</cp:lastModifiedBy>
  <cp:revision>3</cp:revision>
  <dcterms:created xsi:type="dcterms:W3CDTF">2021-07-23T18:33:00Z</dcterms:created>
  <dcterms:modified xsi:type="dcterms:W3CDTF">2021-07-23T23:22:00Z</dcterms:modified>
</cp:coreProperties>
</file>