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A0950" w14:textId="77777777" w:rsidR="00E44DF3" w:rsidRDefault="00340182">
      <w:pPr>
        <w:spacing w:line="240" w:lineRule="auto"/>
        <w:jc w:val="center"/>
        <w:rPr>
          <w:rFonts w:ascii="Times New Roman" w:hAnsi="Times New Roman" w:cs="Times New Roman"/>
          <w:b/>
        </w:rPr>
      </w:pPr>
      <w:r>
        <w:rPr>
          <w:rFonts w:ascii="Times New Roman" w:hAnsi="Times New Roman" w:cs="Times New Roman"/>
          <w:b/>
        </w:rPr>
        <w:t>NOTICE OF REGULAR MEETING AND</w:t>
      </w:r>
    </w:p>
    <w:p w14:paraId="6B1414DB" w14:textId="77777777" w:rsidR="00E44DF3" w:rsidRDefault="00340182">
      <w:pPr>
        <w:spacing w:line="240" w:lineRule="auto"/>
        <w:jc w:val="center"/>
        <w:rPr>
          <w:rFonts w:ascii="Times New Roman" w:hAnsi="Times New Roman" w:cs="Times New Roman"/>
          <w:b/>
        </w:rPr>
      </w:pPr>
      <w:r>
        <w:rPr>
          <w:rFonts w:ascii="Times New Roman" w:hAnsi="Times New Roman" w:cs="Times New Roman"/>
          <w:b/>
        </w:rPr>
        <w:t>AGENDA OF</w:t>
      </w:r>
    </w:p>
    <w:p w14:paraId="7C710ABE" w14:textId="77777777" w:rsidR="00E44DF3" w:rsidRDefault="00340182">
      <w:pPr>
        <w:spacing w:line="240" w:lineRule="auto"/>
        <w:jc w:val="center"/>
        <w:rPr>
          <w:rFonts w:ascii="Times New Roman" w:hAnsi="Times New Roman" w:cs="Times New Roman"/>
          <w:b/>
        </w:rPr>
      </w:pPr>
      <w:r>
        <w:rPr>
          <w:rFonts w:ascii="Times New Roman" w:hAnsi="Times New Roman" w:cs="Times New Roman"/>
          <w:b/>
        </w:rPr>
        <w:t>BOARD OF INVESTMENT (BOI)</w:t>
      </w:r>
    </w:p>
    <w:p w14:paraId="17B61E86" w14:textId="77777777" w:rsidR="00E44DF3" w:rsidRDefault="00340182">
      <w:pPr>
        <w:spacing w:line="240" w:lineRule="auto"/>
        <w:jc w:val="center"/>
        <w:rPr>
          <w:rFonts w:ascii="Times New Roman" w:hAnsi="Times New Roman" w:cs="Times New Roman"/>
          <w:b/>
          <w:u w:val="single"/>
        </w:rPr>
      </w:pPr>
      <w:r>
        <w:rPr>
          <w:rFonts w:ascii="Times New Roman" w:hAnsi="Times New Roman" w:cs="Times New Roman"/>
          <w:b/>
          <w:u w:val="single"/>
        </w:rPr>
        <w:t>MEETING NOTICE</w:t>
      </w:r>
    </w:p>
    <w:p w14:paraId="40BDCC21" w14:textId="77777777" w:rsidR="00E44DF3" w:rsidRDefault="00E44DF3">
      <w:pPr>
        <w:spacing w:line="240" w:lineRule="auto"/>
        <w:jc w:val="center"/>
        <w:rPr>
          <w:rFonts w:ascii="Times New Roman" w:hAnsi="Times New Roman" w:cs="Times New Roman"/>
          <w:b/>
        </w:rPr>
      </w:pPr>
    </w:p>
    <w:p w14:paraId="139BC0C0" w14:textId="521ADA31" w:rsidR="007C399F" w:rsidRDefault="00340182" w:rsidP="007C399F">
      <w:pPr>
        <w:tabs>
          <w:tab w:val="left" w:pos="5940"/>
        </w:tabs>
        <w:jc w:val="both"/>
        <w:rPr>
          <w:rFonts w:ascii="Times New Roman" w:hAnsi="Times New Roman" w:cs="Times New Roman"/>
          <w:b/>
          <w:bCs/>
        </w:rPr>
      </w:pPr>
      <w:r>
        <w:rPr>
          <w:rFonts w:ascii="Times New Roman" w:hAnsi="Times New Roman" w:cs="Times New Roman"/>
        </w:rPr>
        <w:t xml:space="preserve">Pursuant to A.R.S. § 35-311 and A.R.S. § 38-431.02, notice is hereby given to members of the State Board of Investment and the </w:t>
      </w:r>
      <w:proofErr w:type="gramStart"/>
      <w:r>
        <w:rPr>
          <w:rFonts w:ascii="Times New Roman" w:hAnsi="Times New Roman" w:cs="Times New Roman"/>
        </w:rPr>
        <w:t>general public</w:t>
      </w:r>
      <w:proofErr w:type="gramEnd"/>
      <w:r>
        <w:rPr>
          <w:rFonts w:ascii="Times New Roman" w:hAnsi="Times New Roman" w:cs="Times New Roman"/>
        </w:rPr>
        <w:t xml:space="preserve"> that the State Board of Investment will hold a regular meeting open to the public at </w:t>
      </w:r>
      <w:r w:rsidRPr="00C13EC1">
        <w:rPr>
          <w:rFonts w:ascii="Times New Roman" w:hAnsi="Times New Roman" w:cs="Times New Roman"/>
        </w:rPr>
        <w:t>1:</w:t>
      </w:r>
      <w:r w:rsidR="006F0A44" w:rsidRPr="00C13EC1">
        <w:rPr>
          <w:rFonts w:ascii="Times New Roman" w:hAnsi="Times New Roman" w:cs="Times New Roman"/>
        </w:rPr>
        <w:t>0</w:t>
      </w:r>
      <w:r w:rsidRPr="00C13EC1">
        <w:rPr>
          <w:rFonts w:ascii="Times New Roman" w:hAnsi="Times New Roman" w:cs="Times New Roman"/>
        </w:rPr>
        <w:t>0 p.m.</w:t>
      </w:r>
      <w:r>
        <w:rPr>
          <w:rFonts w:ascii="Times New Roman" w:hAnsi="Times New Roman" w:cs="Times New Roman"/>
        </w:rPr>
        <w:t xml:space="preserve"> on </w:t>
      </w:r>
      <w:r w:rsidR="00997107">
        <w:rPr>
          <w:rFonts w:ascii="Times New Roman" w:hAnsi="Times New Roman" w:cs="Times New Roman"/>
        </w:rPr>
        <w:t>Thursday</w:t>
      </w:r>
      <w:r>
        <w:rPr>
          <w:rFonts w:ascii="Times New Roman" w:hAnsi="Times New Roman" w:cs="Times New Roman"/>
        </w:rPr>
        <w:t xml:space="preserve">, </w:t>
      </w:r>
      <w:r w:rsidR="00514E7D">
        <w:rPr>
          <w:rFonts w:ascii="Times New Roman" w:hAnsi="Times New Roman" w:cs="Times New Roman"/>
        </w:rPr>
        <w:t>December 2</w:t>
      </w:r>
      <w:r w:rsidR="00997107">
        <w:rPr>
          <w:rFonts w:ascii="Times New Roman" w:hAnsi="Times New Roman" w:cs="Times New Roman"/>
        </w:rPr>
        <w:t>9</w:t>
      </w:r>
      <w:r w:rsidR="00DC3673">
        <w:rPr>
          <w:rFonts w:ascii="Times New Roman" w:hAnsi="Times New Roman" w:cs="Times New Roman"/>
        </w:rPr>
        <w:t>,</w:t>
      </w:r>
      <w:r>
        <w:rPr>
          <w:rFonts w:ascii="Times New Roman" w:hAnsi="Times New Roman" w:cs="Times New Roman"/>
        </w:rPr>
        <w:t xml:space="preserve"> 202</w:t>
      </w:r>
      <w:r w:rsidR="00B81CC0">
        <w:rPr>
          <w:rFonts w:ascii="Times New Roman" w:hAnsi="Times New Roman" w:cs="Times New Roman"/>
        </w:rPr>
        <w:t>2,</w:t>
      </w:r>
      <w:r w:rsidR="006F0A44">
        <w:rPr>
          <w:rFonts w:ascii="Times New Roman" w:hAnsi="Times New Roman" w:cs="Times New Roman"/>
        </w:rPr>
        <w:t xml:space="preserve"> in the Treasurer’s Conference Room suite 102 at 1700 W. Washington, West Wing, State Capitol, Phoenix Arizona 85007.</w:t>
      </w:r>
      <w:r w:rsidR="00E05218">
        <w:rPr>
          <w:rFonts w:ascii="Times New Roman" w:hAnsi="Times New Roman" w:cs="Times New Roman"/>
        </w:rPr>
        <w:t xml:space="preserve">  </w:t>
      </w:r>
      <w:r w:rsidR="007C399F" w:rsidRPr="00246436">
        <w:rPr>
          <w:rFonts w:ascii="Times New Roman" w:hAnsi="Times New Roman" w:cs="Times New Roman"/>
          <w:b/>
          <w:bCs/>
        </w:rPr>
        <w:t xml:space="preserve">The Board may vote to go into executive session which is not open to the </w:t>
      </w:r>
      <w:proofErr w:type="gramStart"/>
      <w:r w:rsidR="007C399F" w:rsidRPr="00246436">
        <w:rPr>
          <w:rFonts w:ascii="Times New Roman" w:hAnsi="Times New Roman" w:cs="Times New Roman"/>
          <w:b/>
          <w:bCs/>
        </w:rPr>
        <w:t>general public</w:t>
      </w:r>
      <w:proofErr w:type="gramEnd"/>
      <w:r w:rsidR="007C399F" w:rsidRPr="00246436">
        <w:rPr>
          <w:b/>
          <w:bCs/>
        </w:rPr>
        <w:t xml:space="preserve"> </w:t>
      </w:r>
      <w:r w:rsidR="007C399F" w:rsidRPr="00246436">
        <w:rPr>
          <w:rFonts w:ascii="Times New Roman" w:hAnsi="Times New Roman" w:cs="Times New Roman"/>
          <w:b/>
          <w:bCs/>
        </w:rPr>
        <w:t xml:space="preserve">for the purpose of obtaining legal advice to pursuant to A.R.S. § 38-431.03 (A) (3) and (4) for item </w:t>
      </w:r>
      <w:r w:rsidR="007C399F">
        <w:rPr>
          <w:rFonts w:ascii="Times New Roman" w:hAnsi="Times New Roman" w:cs="Times New Roman"/>
          <w:b/>
          <w:bCs/>
        </w:rPr>
        <w:t>7</w:t>
      </w:r>
      <w:r w:rsidR="007C399F" w:rsidRPr="00246436">
        <w:rPr>
          <w:rFonts w:ascii="Times New Roman" w:hAnsi="Times New Roman" w:cs="Times New Roman"/>
          <w:b/>
          <w:bCs/>
        </w:rPr>
        <w:t xml:space="preserve"> on the agenda. </w:t>
      </w:r>
    </w:p>
    <w:p w14:paraId="5D092AC2" w14:textId="2BB966F2" w:rsidR="00A8575D" w:rsidRPr="00680BD8" w:rsidRDefault="00A8575D" w:rsidP="00A8575D">
      <w:pPr>
        <w:tabs>
          <w:tab w:val="left" w:pos="5940"/>
        </w:tabs>
        <w:jc w:val="both"/>
        <w:rPr>
          <w:rFonts w:ascii="Times New Roman" w:hAnsi="Times New Roman" w:cs="Times New Roman"/>
          <w:b/>
          <w:bCs/>
        </w:rPr>
      </w:pPr>
      <w:r w:rsidRPr="00680BD8">
        <w:rPr>
          <w:rFonts w:ascii="Times New Roman" w:hAnsi="Times New Roman" w:cs="Times New Roman"/>
          <w:b/>
          <w:bCs/>
        </w:rPr>
        <w:t>SPECIAL NOTE:  This BOI meeting will be</w:t>
      </w:r>
      <w:r>
        <w:rPr>
          <w:rFonts w:ascii="Times New Roman" w:hAnsi="Times New Roman" w:cs="Times New Roman"/>
          <w:b/>
          <w:bCs/>
        </w:rPr>
        <w:t xml:space="preserve"> h</w:t>
      </w:r>
      <w:r w:rsidRPr="00680BD8">
        <w:rPr>
          <w:rFonts w:ascii="Times New Roman" w:hAnsi="Times New Roman" w:cs="Times New Roman"/>
          <w:b/>
          <w:bCs/>
        </w:rPr>
        <w:t>eld via WEBEX</w:t>
      </w:r>
      <w:r>
        <w:rPr>
          <w:rFonts w:ascii="Times New Roman" w:hAnsi="Times New Roman" w:cs="Times New Roman"/>
          <w:b/>
          <w:bCs/>
        </w:rPr>
        <w:t xml:space="preserve"> only</w:t>
      </w:r>
      <w:r w:rsidR="00664206" w:rsidRPr="00680BD8">
        <w:rPr>
          <w:rFonts w:ascii="Times New Roman" w:hAnsi="Times New Roman" w:cs="Times New Roman"/>
          <w:b/>
          <w:bCs/>
        </w:rPr>
        <w:t xml:space="preserve">. </w:t>
      </w:r>
      <w:r w:rsidRPr="00680BD8">
        <w:rPr>
          <w:rFonts w:ascii="Times New Roman" w:hAnsi="Times New Roman" w:cs="Times New Roman"/>
          <w:b/>
          <w:bCs/>
        </w:rPr>
        <w:t>At the end of this notice is the WEBEX LINK FOR PUBLIC ACCESS.</w:t>
      </w:r>
    </w:p>
    <w:p w14:paraId="5C26337D" w14:textId="77777777" w:rsidR="00E44DF3" w:rsidRDefault="00340182">
      <w:pPr>
        <w:tabs>
          <w:tab w:val="left" w:pos="5940"/>
        </w:tabs>
        <w:spacing w:line="360" w:lineRule="auto"/>
        <w:jc w:val="both"/>
        <w:rPr>
          <w:rFonts w:ascii="Times New Roman" w:hAnsi="Times New Roman" w:cs="Times New Roman"/>
        </w:rPr>
      </w:pPr>
      <w:r>
        <w:rPr>
          <w:rFonts w:ascii="Times New Roman" w:hAnsi="Times New Roman" w:cs="Times New Roman"/>
        </w:rPr>
        <w:t>The agenda for the meeting is as follows:</w:t>
      </w:r>
    </w:p>
    <w:p w14:paraId="409218F4" w14:textId="77777777" w:rsidR="00E44DF3" w:rsidRDefault="00340182">
      <w:pPr>
        <w:pStyle w:val="ListParagraph"/>
        <w:numPr>
          <w:ilvl w:val="0"/>
          <w:numId w:val="1"/>
        </w:numPr>
        <w:tabs>
          <w:tab w:val="left" w:pos="5940"/>
          <w:tab w:val="right" w:leader="dot" w:pos="9360"/>
        </w:tabs>
        <w:spacing w:after="100" w:afterAutospacing="1" w:line="360" w:lineRule="auto"/>
        <w:jc w:val="both"/>
        <w:rPr>
          <w:szCs w:val="24"/>
        </w:rPr>
      </w:pPr>
      <w:r>
        <w:rPr>
          <w:szCs w:val="24"/>
        </w:rPr>
        <w:t xml:space="preserve">Call to Order; Opening Remarks …….……………………………………. The Honorable Kimberly Yee, Chair   </w:t>
      </w:r>
    </w:p>
    <w:p w14:paraId="3FD41A9D" w14:textId="4D54664E" w:rsidR="00E44DF3" w:rsidRDefault="00340182">
      <w:pPr>
        <w:pStyle w:val="ListParagraph"/>
        <w:numPr>
          <w:ilvl w:val="0"/>
          <w:numId w:val="1"/>
        </w:numPr>
        <w:tabs>
          <w:tab w:val="left" w:pos="5940"/>
        </w:tabs>
        <w:spacing w:after="100" w:afterAutospacing="1" w:line="360" w:lineRule="auto"/>
        <w:jc w:val="both"/>
        <w:rPr>
          <w:szCs w:val="24"/>
        </w:rPr>
      </w:pPr>
      <w:r>
        <w:rPr>
          <w:szCs w:val="24"/>
        </w:rPr>
        <w:t xml:space="preserve">Approval of Minutes of </w:t>
      </w:r>
      <w:r w:rsidR="00514E7D">
        <w:rPr>
          <w:szCs w:val="24"/>
        </w:rPr>
        <w:t>November 29</w:t>
      </w:r>
      <w:r w:rsidR="00E76CCC">
        <w:rPr>
          <w:szCs w:val="24"/>
        </w:rPr>
        <w:t>,</w:t>
      </w:r>
      <w:r w:rsidR="005655FE">
        <w:rPr>
          <w:szCs w:val="24"/>
        </w:rPr>
        <w:t xml:space="preserve"> </w:t>
      </w:r>
      <w:r>
        <w:rPr>
          <w:szCs w:val="24"/>
        </w:rPr>
        <w:t>2022, BOI Meeting</w:t>
      </w:r>
    </w:p>
    <w:p w14:paraId="470DC7EF" w14:textId="024C92E1" w:rsidR="00E44DF3" w:rsidRDefault="00340182">
      <w:pPr>
        <w:pStyle w:val="ListParagraph"/>
        <w:numPr>
          <w:ilvl w:val="0"/>
          <w:numId w:val="1"/>
        </w:numPr>
        <w:tabs>
          <w:tab w:val="left" w:pos="5940"/>
          <w:tab w:val="right" w:leader="dot" w:pos="9360"/>
        </w:tabs>
        <w:spacing w:after="100" w:afterAutospacing="1" w:line="360" w:lineRule="auto"/>
        <w:jc w:val="both"/>
        <w:rPr>
          <w:szCs w:val="24"/>
        </w:rPr>
      </w:pPr>
      <w:r>
        <w:rPr>
          <w:szCs w:val="24"/>
        </w:rPr>
        <w:t>AZ529</w:t>
      </w:r>
      <w:r w:rsidR="005655FE">
        <w:rPr>
          <w:szCs w:val="24"/>
        </w:rPr>
        <w:t xml:space="preserve"> </w:t>
      </w:r>
      <w:r>
        <w:rPr>
          <w:szCs w:val="24"/>
        </w:rPr>
        <w:t>Arizona’s Education Savings Plan</w:t>
      </w:r>
    </w:p>
    <w:p w14:paraId="76BBFFED" w14:textId="5F0616AA" w:rsidR="00E44DF3" w:rsidRDefault="00340182">
      <w:pPr>
        <w:pStyle w:val="ListParagraph"/>
        <w:numPr>
          <w:ilvl w:val="0"/>
          <w:numId w:val="24"/>
        </w:numPr>
        <w:tabs>
          <w:tab w:val="left" w:pos="5940"/>
          <w:tab w:val="right" w:leader="dot" w:pos="9360"/>
        </w:tabs>
        <w:spacing w:after="100" w:afterAutospacing="1" w:line="360" w:lineRule="auto"/>
        <w:jc w:val="both"/>
        <w:rPr>
          <w:szCs w:val="24"/>
        </w:rPr>
      </w:pPr>
      <w:r>
        <w:rPr>
          <w:szCs w:val="24"/>
        </w:rPr>
        <w:t>Monthly Program and Marketing Review …………………………</w:t>
      </w:r>
      <w:r w:rsidR="00576747">
        <w:rPr>
          <w:szCs w:val="24"/>
        </w:rPr>
        <w:t>.</w:t>
      </w:r>
      <w:r w:rsidR="00DC3673">
        <w:rPr>
          <w:szCs w:val="24"/>
        </w:rPr>
        <w:t xml:space="preserve"> </w:t>
      </w:r>
      <w:r w:rsidR="00521AF9">
        <w:rPr>
          <w:szCs w:val="24"/>
        </w:rPr>
        <w:t>J</w:t>
      </w:r>
      <w:r w:rsidR="000D2A56">
        <w:rPr>
          <w:szCs w:val="24"/>
        </w:rPr>
        <w:t>effrey Ong, AZ529 Administrator</w:t>
      </w:r>
    </w:p>
    <w:p w14:paraId="375F1984" w14:textId="58B1E874" w:rsidR="00E44DF3" w:rsidRDefault="00340182">
      <w:pPr>
        <w:pStyle w:val="ListParagraph"/>
        <w:numPr>
          <w:ilvl w:val="0"/>
          <w:numId w:val="1"/>
        </w:numPr>
        <w:tabs>
          <w:tab w:val="left" w:pos="5940"/>
        </w:tabs>
        <w:spacing w:after="100" w:afterAutospacing="1" w:line="360" w:lineRule="auto"/>
        <w:jc w:val="both"/>
        <w:rPr>
          <w:szCs w:val="24"/>
        </w:rPr>
      </w:pPr>
      <w:r>
        <w:rPr>
          <w:szCs w:val="24"/>
        </w:rPr>
        <w:t>Investment Outlook and Summary Review of Treasurer’s Monthly Reports</w:t>
      </w:r>
    </w:p>
    <w:p w14:paraId="5662A628" w14:textId="27AF4312" w:rsidR="00E44DF3" w:rsidRDefault="00340182">
      <w:pPr>
        <w:pStyle w:val="ListParagraph"/>
        <w:numPr>
          <w:ilvl w:val="1"/>
          <w:numId w:val="3"/>
        </w:numPr>
        <w:tabs>
          <w:tab w:val="left" w:pos="5940"/>
          <w:tab w:val="right" w:leader="dot" w:pos="9360"/>
        </w:tabs>
        <w:spacing w:after="100" w:afterAutospacing="1" w:line="360" w:lineRule="auto"/>
        <w:ind w:left="1080"/>
        <w:jc w:val="both"/>
        <w:rPr>
          <w:szCs w:val="24"/>
        </w:rPr>
      </w:pPr>
      <w:r>
        <w:rPr>
          <w:szCs w:val="24"/>
        </w:rPr>
        <w:t>State Agency Earnings Distributions ………………………............................Dennis Stevenson, CIO</w:t>
      </w:r>
    </w:p>
    <w:p w14:paraId="218D3821" w14:textId="77777777" w:rsidR="00E44DF3" w:rsidRDefault="00340182">
      <w:pPr>
        <w:pStyle w:val="ListParagraph"/>
        <w:tabs>
          <w:tab w:val="left" w:pos="5940"/>
          <w:tab w:val="right" w:leader="dot" w:pos="9360"/>
        </w:tabs>
        <w:spacing w:after="100" w:afterAutospacing="1" w:line="360" w:lineRule="auto"/>
        <w:ind w:left="1080"/>
        <w:jc w:val="both"/>
        <w:rPr>
          <w:szCs w:val="24"/>
        </w:rPr>
      </w:pPr>
      <w:r>
        <w:rPr>
          <w:szCs w:val="24"/>
        </w:rPr>
        <w:t>State Agency Operating Average Invested Balances</w:t>
      </w:r>
    </w:p>
    <w:p w14:paraId="41AF1D89" w14:textId="77777777" w:rsidR="00E44DF3" w:rsidRDefault="00340182">
      <w:pPr>
        <w:pStyle w:val="ListParagraph"/>
        <w:tabs>
          <w:tab w:val="left" w:pos="5940"/>
        </w:tabs>
        <w:spacing w:after="100" w:afterAutospacing="1" w:line="360" w:lineRule="auto"/>
        <w:ind w:left="1080"/>
        <w:jc w:val="both"/>
        <w:rPr>
          <w:szCs w:val="24"/>
        </w:rPr>
      </w:pPr>
      <w:r>
        <w:rPr>
          <w:szCs w:val="24"/>
        </w:rPr>
        <w:t>State Agency Investments and Performance Reports</w:t>
      </w:r>
    </w:p>
    <w:p w14:paraId="760CD88C" w14:textId="6FFDE236" w:rsidR="00E44DF3" w:rsidRDefault="00340182">
      <w:pPr>
        <w:pStyle w:val="ListParagraph"/>
        <w:numPr>
          <w:ilvl w:val="1"/>
          <w:numId w:val="3"/>
        </w:numPr>
        <w:tabs>
          <w:tab w:val="left" w:pos="5940"/>
          <w:tab w:val="right" w:leader="dot" w:pos="9360"/>
        </w:tabs>
        <w:spacing w:after="100" w:afterAutospacing="1" w:line="360" w:lineRule="auto"/>
        <w:ind w:left="1080"/>
        <w:jc w:val="both"/>
        <w:rPr>
          <w:szCs w:val="24"/>
        </w:rPr>
      </w:pPr>
      <w:r>
        <w:rPr>
          <w:szCs w:val="24"/>
        </w:rPr>
        <w:t>LGIP Yield Analysis ……………………………………………………</w:t>
      </w:r>
      <w:r w:rsidR="00947BEC">
        <w:rPr>
          <w:szCs w:val="24"/>
        </w:rPr>
        <w:t>….</w:t>
      </w:r>
      <w:r>
        <w:rPr>
          <w:szCs w:val="24"/>
        </w:rPr>
        <w:t xml:space="preserve"> Jake Richardson, Portfolio Manager</w:t>
      </w:r>
    </w:p>
    <w:p w14:paraId="65DC7382" w14:textId="601FEBEB" w:rsidR="00E44DF3" w:rsidRDefault="00340182">
      <w:pPr>
        <w:pStyle w:val="ListParagraph"/>
        <w:numPr>
          <w:ilvl w:val="1"/>
          <w:numId w:val="3"/>
        </w:numPr>
        <w:tabs>
          <w:tab w:val="left" w:pos="5940"/>
          <w:tab w:val="right" w:leader="dot" w:pos="9360"/>
        </w:tabs>
        <w:spacing w:after="100" w:afterAutospacing="1" w:line="360" w:lineRule="auto"/>
        <w:ind w:left="1080"/>
        <w:jc w:val="both"/>
        <w:rPr>
          <w:szCs w:val="24"/>
        </w:rPr>
      </w:pPr>
      <w:r>
        <w:rPr>
          <w:szCs w:val="24"/>
        </w:rPr>
        <w:t>Endowment Earnings Distributions …………</w:t>
      </w:r>
      <w:r w:rsidR="00576747">
        <w:rPr>
          <w:szCs w:val="24"/>
        </w:rPr>
        <w:t>.</w:t>
      </w:r>
      <w:r>
        <w:rPr>
          <w:szCs w:val="24"/>
        </w:rPr>
        <w:t>………………</w:t>
      </w:r>
      <w:r w:rsidR="00947BEC">
        <w:rPr>
          <w:szCs w:val="24"/>
        </w:rPr>
        <w:t>…. Tim</w:t>
      </w:r>
      <w:r>
        <w:rPr>
          <w:szCs w:val="24"/>
        </w:rPr>
        <w:t xml:space="preserve"> White, Director of Endowments</w:t>
      </w:r>
    </w:p>
    <w:p w14:paraId="55483DC8" w14:textId="77777777" w:rsidR="00E44DF3" w:rsidRDefault="00340182">
      <w:pPr>
        <w:pStyle w:val="ListParagraph"/>
        <w:tabs>
          <w:tab w:val="left" w:pos="5940"/>
        </w:tabs>
        <w:spacing w:after="100" w:afterAutospacing="1" w:line="360" w:lineRule="auto"/>
        <w:ind w:left="1080"/>
        <w:jc w:val="both"/>
        <w:rPr>
          <w:szCs w:val="24"/>
        </w:rPr>
      </w:pPr>
      <w:r>
        <w:rPr>
          <w:szCs w:val="24"/>
        </w:rPr>
        <w:t>Land Sales Monthly Proceeds Endowment Funds</w:t>
      </w:r>
    </w:p>
    <w:p w14:paraId="4F770FA6" w14:textId="77777777" w:rsidR="00E44DF3" w:rsidRDefault="00340182">
      <w:pPr>
        <w:pStyle w:val="ListParagraph"/>
        <w:tabs>
          <w:tab w:val="left" w:pos="5940"/>
        </w:tabs>
        <w:spacing w:after="100" w:afterAutospacing="1" w:line="360" w:lineRule="auto"/>
        <w:ind w:left="1080"/>
        <w:jc w:val="both"/>
        <w:rPr>
          <w:szCs w:val="24"/>
        </w:rPr>
      </w:pPr>
      <w:r>
        <w:rPr>
          <w:szCs w:val="24"/>
        </w:rPr>
        <w:t>Endowment and Performance Reports</w:t>
      </w:r>
    </w:p>
    <w:p w14:paraId="25A04606" w14:textId="6D104F55" w:rsidR="00E44DF3" w:rsidRDefault="00340182">
      <w:pPr>
        <w:pStyle w:val="ListParagraph"/>
        <w:numPr>
          <w:ilvl w:val="0"/>
          <w:numId w:val="1"/>
        </w:numPr>
        <w:tabs>
          <w:tab w:val="left" w:pos="5940"/>
          <w:tab w:val="right" w:leader="dot" w:pos="9360"/>
        </w:tabs>
        <w:spacing w:after="100" w:afterAutospacing="1" w:line="360" w:lineRule="auto"/>
        <w:jc w:val="both"/>
        <w:rPr>
          <w:szCs w:val="24"/>
        </w:rPr>
      </w:pPr>
      <w:r>
        <w:rPr>
          <w:szCs w:val="24"/>
        </w:rPr>
        <w:t xml:space="preserve">Discussion and Action </w:t>
      </w:r>
      <w:r w:rsidR="009F253D">
        <w:rPr>
          <w:szCs w:val="24"/>
        </w:rPr>
        <w:t>on</w:t>
      </w:r>
      <w:r>
        <w:rPr>
          <w:szCs w:val="24"/>
        </w:rPr>
        <w:t xml:space="preserve"> the </w:t>
      </w:r>
      <w:r w:rsidR="00514E7D">
        <w:rPr>
          <w:szCs w:val="24"/>
        </w:rPr>
        <w:t>November</w:t>
      </w:r>
      <w:r w:rsidR="00773AC3">
        <w:rPr>
          <w:szCs w:val="24"/>
        </w:rPr>
        <w:t xml:space="preserve"> </w:t>
      </w:r>
      <w:r>
        <w:rPr>
          <w:szCs w:val="24"/>
        </w:rPr>
        <w:t>2022 Report</w:t>
      </w:r>
    </w:p>
    <w:p w14:paraId="54913BF8" w14:textId="349D4AD1" w:rsidR="00A8575D" w:rsidRDefault="00A8575D" w:rsidP="00A8575D">
      <w:pPr>
        <w:pStyle w:val="ListParagraph"/>
        <w:widowControl w:val="0"/>
        <w:numPr>
          <w:ilvl w:val="0"/>
          <w:numId w:val="1"/>
        </w:numPr>
        <w:spacing w:after="0" w:line="240" w:lineRule="auto"/>
      </w:pPr>
      <w:r w:rsidRPr="001A2112">
        <w:t>Discussion and Action on Arizona Health Innovation Trust Fund Application…</w:t>
      </w:r>
      <w:r>
        <w:t>……..</w:t>
      </w:r>
      <w:r w:rsidRPr="001A2112">
        <w:t xml:space="preserve">.Mark Swenson </w:t>
      </w:r>
      <w:r w:rsidR="00664206" w:rsidRPr="001A2112">
        <w:t xml:space="preserve"> .</w:t>
      </w:r>
      <w:r w:rsidRPr="001A2112">
        <w:t>…………………………………………………………………………………</w:t>
      </w:r>
      <w:r>
        <w:t>…………………………………</w:t>
      </w:r>
      <w:r w:rsidR="00894718">
        <w:t>….</w:t>
      </w:r>
      <w:r w:rsidR="00894718" w:rsidRPr="001A2112">
        <w:t xml:space="preserve"> Deputy</w:t>
      </w:r>
      <w:r w:rsidR="00894718">
        <w:t xml:space="preserve"> </w:t>
      </w:r>
      <w:r w:rsidRPr="001A2112">
        <w:t>Treasurer</w:t>
      </w:r>
    </w:p>
    <w:p w14:paraId="39993024" w14:textId="475BCA61" w:rsidR="00664206" w:rsidRDefault="00664206" w:rsidP="00664206">
      <w:pPr>
        <w:pStyle w:val="ListParagraph"/>
        <w:widowControl w:val="0"/>
        <w:numPr>
          <w:ilvl w:val="0"/>
          <w:numId w:val="1"/>
        </w:numPr>
        <w:spacing w:after="0" w:line="240" w:lineRule="auto"/>
      </w:pPr>
      <w:r>
        <w:t>Approval of Servicing Bank Contract………………….…Jackie Harding, Deputy Treasurer, Operations</w:t>
      </w:r>
    </w:p>
    <w:p w14:paraId="276FCD19" w14:textId="77777777" w:rsidR="00664206" w:rsidRDefault="00664206" w:rsidP="00664206">
      <w:pPr>
        <w:widowControl w:val="0"/>
        <w:spacing w:after="0" w:line="240" w:lineRule="auto"/>
      </w:pPr>
    </w:p>
    <w:p w14:paraId="44D8955E" w14:textId="77777777" w:rsidR="00664206" w:rsidRDefault="00664206" w:rsidP="00E05218">
      <w:pPr>
        <w:pStyle w:val="ListParagraph"/>
        <w:widowControl w:val="0"/>
        <w:spacing w:after="0" w:line="240" w:lineRule="auto"/>
        <w:ind w:left="1170" w:right="450"/>
        <w:jc w:val="both"/>
      </w:pPr>
      <w:r>
        <w:t xml:space="preserve">The Board may vote to go into executive session, which will not be open to the public, for the purpose of obtaining legal advice (A.R.S. § 38-431.03(A)(3)), as well as for the purpose of discussion or consideration of records exempt by law from public inspection, including the receipt and discussion of information or testimony that is specifically required to be maintained as confidential by state or federal law (A.R.S. § 38-431.03(A)(2)) (pursuant to A.R.S. § 41-2534(D), the content of proposals submitted under the state’s request for proposal procurement process is confidential (1) until contract award “so as to avoid disclosure of contents prejudicial to competing offerors </w:t>
      </w:r>
      <w:r>
        <w:lastRenderedPageBreak/>
        <w:t>during the process of negotiation” and (2) portions of the offer documents will remain confidential if they contain trade secrets or other protected proprietary data).</w:t>
      </w:r>
    </w:p>
    <w:p w14:paraId="4C72529B" w14:textId="77777777" w:rsidR="00664206" w:rsidRPr="001A2112" w:rsidRDefault="00664206" w:rsidP="00664206">
      <w:pPr>
        <w:pStyle w:val="ListParagraph"/>
        <w:widowControl w:val="0"/>
        <w:spacing w:after="0" w:line="240" w:lineRule="auto"/>
      </w:pPr>
    </w:p>
    <w:p w14:paraId="0C4A9403" w14:textId="77777777" w:rsidR="00E44DF3" w:rsidRDefault="00340182" w:rsidP="005655FE">
      <w:pPr>
        <w:pStyle w:val="ListParagraph"/>
        <w:numPr>
          <w:ilvl w:val="0"/>
          <w:numId w:val="1"/>
        </w:numPr>
        <w:tabs>
          <w:tab w:val="left" w:pos="5940"/>
          <w:tab w:val="right" w:leader="dot" w:pos="9360"/>
        </w:tabs>
        <w:spacing w:after="100" w:afterAutospacing="1" w:line="360" w:lineRule="auto"/>
        <w:jc w:val="both"/>
      </w:pPr>
      <w:r>
        <w:rPr>
          <w:szCs w:val="24"/>
        </w:rPr>
        <w:t xml:space="preserve">Treasurer’s Report …………………………….….……………………………… The Honorable Kimberly Yee, Chair </w:t>
      </w:r>
    </w:p>
    <w:p w14:paraId="241CF8CE" w14:textId="2A3B4DF3" w:rsidR="00E44DF3" w:rsidRDefault="00340182">
      <w:pPr>
        <w:pStyle w:val="ListParagraph"/>
        <w:numPr>
          <w:ilvl w:val="0"/>
          <w:numId w:val="1"/>
        </w:numPr>
        <w:tabs>
          <w:tab w:val="left" w:pos="5940"/>
          <w:tab w:val="right" w:leader="dot" w:pos="9360"/>
        </w:tabs>
        <w:spacing w:after="100" w:afterAutospacing="1" w:line="360" w:lineRule="auto"/>
        <w:jc w:val="both"/>
      </w:pPr>
      <w:r>
        <w:rPr>
          <w:szCs w:val="24"/>
        </w:rPr>
        <w:t xml:space="preserve">Market </w:t>
      </w:r>
      <w:r w:rsidR="00DA151D">
        <w:rPr>
          <w:szCs w:val="24"/>
        </w:rPr>
        <w:t>O</w:t>
      </w:r>
      <w:r>
        <w:rPr>
          <w:szCs w:val="24"/>
        </w:rPr>
        <w:t>utlook………………………………………………………………………………… Harry Papp, Board Member</w:t>
      </w:r>
    </w:p>
    <w:p w14:paraId="0681B5C8" w14:textId="77777777" w:rsidR="00E44DF3" w:rsidRDefault="00340182">
      <w:pPr>
        <w:pStyle w:val="ListParagraph"/>
        <w:numPr>
          <w:ilvl w:val="0"/>
          <w:numId w:val="1"/>
        </w:numPr>
        <w:tabs>
          <w:tab w:val="left" w:pos="5940"/>
          <w:tab w:val="right" w:leader="dot" w:pos="9360"/>
        </w:tabs>
        <w:spacing w:after="100" w:afterAutospacing="1" w:line="360" w:lineRule="auto"/>
        <w:jc w:val="both"/>
      </w:pPr>
      <w:r>
        <w:rPr>
          <w:szCs w:val="24"/>
        </w:rPr>
        <w:t>Call to the Public</w:t>
      </w:r>
    </w:p>
    <w:p w14:paraId="39275CF3" w14:textId="77777777" w:rsidR="00E44DF3" w:rsidRDefault="00340182">
      <w:pPr>
        <w:pStyle w:val="ListParagraph"/>
        <w:numPr>
          <w:ilvl w:val="0"/>
          <w:numId w:val="1"/>
        </w:numPr>
        <w:tabs>
          <w:tab w:val="left" w:pos="5940"/>
          <w:tab w:val="right" w:leader="dot" w:pos="9360"/>
        </w:tabs>
        <w:spacing w:after="100" w:afterAutospacing="1" w:line="360" w:lineRule="auto"/>
        <w:jc w:val="both"/>
      </w:pPr>
      <w:r>
        <w:rPr>
          <w:szCs w:val="24"/>
        </w:rPr>
        <w:t>Notice of Next Meeting</w:t>
      </w:r>
    </w:p>
    <w:p w14:paraId="36259EF5" w14:textId="77777777" w:rsidR="00E44DF3" w:rsidRDefault="00340182" w:rsidP="00E05218">
      <w:pPr>
        <w:pStyle w:val="ListParagraph"/>
        <w:numPr>
          <w:ilvl w:val="0"/>
          <w:numId w:val="1"/>
        </w:numPr>
        <w:tabs>
          <w:tab w:val="left" w:pos="5940"/>
          <w:tab w:val="right" w:leader="dot" w:pos="9360"/>
        </w:tabs>
        <w:spacing w:after="100" w:afterAutospacing="1" w:line="240" w:lineRule="auto"/>
        <w:jc w:val="both"/>
      </w:pPr>
      <w:r>
        <w:rPr>
          <w:szCs w:val="24"/>
        </w:rPr>
        <w:t>Adjournment</w:t>
      </w:r>
    </w:p>
    <w:p w14:paraId="5C4FFE2F" w14:textId="77777777" w:rsidR="00E44DF3" w:rsidRDefault="00340182">
      <w:pPr>
        <w:tabs>
          <w:tab w:val="left" w:pos="5940"/>
        </w:tabs>
        <w:jc w:val="both"/>
        <w:rPr>
          <w:rFonts w:ascii="Times New Roman" w:hAnsi="Times New Roman" w:cs="Times New Roman"/>
        </w:rPr>
      </w:pPr>
      <w:r>
        <w:rPr>
          <w:rFonts w:ascii="Times New Roman" w:hAnsi="Times New Roman" w:cs="Times New Roman"/>
        </w:rPr>
        <w:t>Any items on the agenda may be acted upon by the Board.</w:t>
      </w:r>
    </w:p>
    <w:p w14:paraId="03D74178" w14:textId="7C4E33EB" w:rsidR="00E44DF3" w:rsidRDefault="00340182">
      <w:pPr>
        <w:tabs>
          <w:tab w:val="left" w:pos="5940"/>
        </w:tabs>
        <w:jc w:val="both"/>
        <w:rPr>
          <w:rFonts w:ascii="Times New Roman" w:hAnsi="Times New Roman" w:cs="Times New Roman"/>
        </w:rPr>
      </w:pPr>
      <w:r>
        <w:rPr>
          <w:rFonts w:ascii="Times New Roman" w:hAnsi="Times New Roman" w:cs="Times New Roman"/>
        </w:rPr>
        <w:t xml:space="preserve">A person with a disability may request reasonable accommodation such as a sign language interpreter by contacting </w:t>
      </w:r>
      <w:r w:rsidR="00997107">
        <w:rPr>
          <w:rFonts w:ascii="Times New Roman" w:hAnsi="Times New Roman" w:cs="Times New Roman"/>
        </w:rPr>
        <w:t>Imee Andrew</w:t>
      </w:r>
      <w:r>
        <w:rPr>
          <w:rFonts w:ascii="Times New Roman" w:hAnsi="Times New Roman" w:cs="Times New Roman"/>
        </w:rPr>
        <w:t>, Executive Assistant, Office of the State Treasurer, 1700 West Washington, West Wing, State Capitol, Phoenix, Arizona 85007, telephone (602) 542-7800. Requests should be made as early as possible to allow time to arrange the accommodation.</w:t>
      </w:r>
    </w:p>
    <w:p w14:paraId="45BAB271" w14:textId="7ED6C1DD" w:rsidR="000C078B" w:rsidRDefault="00340182">
      <w:pPr>
        <w:tabs>
          <w:tab w:val="left" w:pos="5940"/>
        </w:tabs>
        <w:jc w:val="both"/>
        <w:rPr>
          <w:rFonts w:ascii="Times New Roman" w:hAnsi="Times New Roman" w:cs="Times New Roman"/>
        </w:rPr>
      </w:pPr>
      <w:r>
        <w:rPr>
          <w:rFonts w:ascii="Times New Roman" w:hAnsi="Times New Roman" w:cs="Times New Roman"/>
        </w:rPr>
        <w:t xml:space="preserve">The BOI meeting is accessible through WebEx via the link below. Attendees may be prompted to enter the password: </w:t>
      </w:r>
      <w:r>
        <w:rPr>
          <w:rFonts w:ascii="Times New Roman" w:hAnsi="Times New Roman" w:cs="Times New Roman"/>
          <w:b/>
        </w:rPr>
        <w:t xml:space="preserve"> asto2020</w:t>
      </w:r>
      <w:r>
        <w:rPr>
          <w:rFonts w:ascii="Times New Roman" w:hAnsi="Times New Roman" w:cs="Times New Roman"/>
        </w:rPr>
        <w:t xml:space="preserve"> when joining.</w:t>
      </w:r>
    </w:p>
    <w:p w14:paraId="2BA9B68C" w14:textId="77777777" w:rsidR="00687022" w:rsidRPr="00687022" w:rsidRDefault="00687022" w:rsidP="00687022">
      <w:pPr>
        <w:spacing w:after="0" w:line="240" w:lineRule="auto"/>
        <w:rPr>
          <w:rFonts w:ascii="Calibri" w:eastAsia="Calibri" w:hAnsi="Calibri" w:cs="Calibri"/>
          <w:b/>
          <w:bCs/>
          <w:i/>
          <w:iCs/>
        </w:rPr>
      </w:pPr>
      <w:r w:rsidRPr="00687022">
        <w:rPr>
          <w:rFonts w:ascii="Calibri" w:eastAsia="Calibri" w:hAnsi="Calibri" w:cs="Calibri"/>
          <w:b/>
          <w:bCs/>
          <w:i/>
          <w:iCs/>
        </w:rPr>
        <w:t>Webinar topic:</w:t>
      </w:r>
    </w:p>
    <w:p w14:paraId="28CCDBEC" w14:textId="77777777" w:rsidR="00687022" w:rsidRPr="00687022" w:rsidRDefault="00687022" w:rsidP="00687022">
      <w:pPr>
        <w:spacing w:after="0" w:line="240" w:lineRule="auto"/>
        <w:rPr>
          <w:rFonts w:ascii="Calibri" w:eastAsia="Calibri" w:hAnsi="Calibri" w:cs="Calibri"/>
          <w:b/>
          <w:bCs/>
          <w:i/>
          <w:iCs/>
        </w:rPr>
      </w:pPr>
      <w:r w:rsidRPr="00687022">
        <w:rPr>
          <w:rFonts w:ascii="Calibri" w:eastAsia="Calibri" w:hAnsi="Calibri" w:cs="Calibri"/>
          <w:b/>
          <w:bCs/>
          <w:i/>
          <w:iCs/>
        </w:rPr>
        <w:t>December 2022 State of Arizona Treasury BOI Meeting</w:t>
      </w:r>
    </w:p>
    <w:p w14:paraId="561DB603" w14:textId="77777777" w:rsidR="00687022" w:rsidRPr="00E05218" w:rsidRDefault="00687022" w:rsidP="00687022">
      <w:pPr>
        <w:spacing w:after="0" w:line="240" w:lineRule="auto"/>
        <w:rPr>
          <w:rFonts w:ascii="Calibri" w:eastAsia="Calibri" w:hAnsi="Calibri" w:cs="Calibri"/>
          <w:b/>
          <w:bCs/>
          <w:i/>
          <w:iCs/>
          <w:sz w:val="18"/>
          <w:szCs w:val="18"/>
        </w:rPr>
      </w:pPr>
    </w:p>
    <w:p w14:paraId="4CDC83A8" w14:textId="77777777" w:rsidR="00687022" w:rsidRPr="00687022" w:rsidRDefault="00687022" w:rsidP="00687022">
      <w:pPr>
        <w:spacing w:after="0" w:line="240" w:lineRule="auto"/>
        <w:rPr>
          <w:rFonts w:ascii="Calibri" w:eastAsia="Calibri" w:hAnsi="Calibri" w:cs="Calibri"/>
          <w:b/>
          <w:bCs/>
          <w:i/>
          <w:iCs/>
        </w:rPr>
      </w:pPr>
      <w:r w:rsidRPr="00687022">
        <w:rPr>
          <w:rFonts w:ascii="Calibri" w:eastAsia="Calibri" w:hAnsi="Calibri" w:cs="Calibri"/>
          <w:b/>
          <w:bCs/>
          <w:i/>
          <w:iCs/>
        </w:rPr>
        <w:t>Date and time:</w:t>
      </w:r>
    </w:p>
    <w:p w14:paraId="42B39375" w14:textId="2866A25F" w:rsidR="00687022" w:rsidRPr="00687022" w:rsidRDefault="00687022" w:rsidP="00687022">
      <w:pPr>
        <w:spacing w:after="0" w:line="240" w:lineRule="auto"/>
        <w:rPr>
          <w:rFonts w:ascii="Calibri" w:eastAsia="Calibri" w:hAnsi="Calibri" w:cs="Calibri"/>
          <w:b/>
          <w:bCs/>
          <w:i/>
          <w:iCs/>
        </w:rPr>
      </w:pPr>
      <w:r w:rsidRPr="00687022">
        <w:rPr>
          <w:rFonts w:ascii="Calibri" w:eastAsia="Calibri" w:hAnsi="Calibri" w:cs="Calibri"/>
          <w:b/>
          <w:bCs/>
          <w:i/>
          <w:iCs/>
        </w:rPr>
        <w:t xml:space="preserve">Thursday, Dec 29, </w:t>
      </w:r>
      <w:r w:rsidR="00664206" w:rsidRPr="00687022">
        <w:rPr>
          <w:rFonts w:ascii="Calibri" w:eastAsia="Calibri" w:hAnsi="Calibri" w:cs="Calibri"/>
          <w:b/>
          <w:bCs/>
          <w:i/>
          <w:iCs/>
        </w:rPr>
        <w:t>2022,</w:t>
      </w:r>
      <w:r w:rsidRPr="00687022">
        <w:rPr>
          <w:rFonts w:ascii="Calibri" w:eastAsia="Calibri" w:hAnsi="Calibri" w:cs="Calibri"/>
          <w:b/>
          <w:bCs/>
          <w:i/>
          <w:iCs/>
        </w:rPr>
        <w:t xml:space="preserve"> 1:00 pm | (UTC-07:00) Arizona</w:t>
      </w:r>
    </w:p>
    <w:p w14:paraId="7E2CB7A8" w14:textId="77777777" w:rsidR="00687022" w:rsidRPr="00E05218" w:rsidRDefault="00687022" w:rsidP="00687022">
      <w:pPr>
        <w:spacing w:after="0" w:line="240" w:lineRule="auto"/>
        <w:rPr>
          <w:rFonts w:ascii="Calibri" w:eastAsia="Calibri" w:hAnsi="Calibri" w:cs="Calibri"/>
          <w:b/>
          <w:bCs/>
          <w:i/>
          <w:iCs/>
          <w:sz w:val="20"/>
          <w:szCs w:val="20"/>
        </w:rPr>
      </w:pPr>
    </w:p>
    <w:p w14:paraId="148EA52A" w14:textId="77777777" w:rsidR="00687022" w:rsidRPr="00687022" w:rsidRDefault="00687022" w:rsidP="00687022">
      <w:pPr>
        <w:spacing w:after="0" w:line="240" w:lineRule="auto"/>
        <w:rPr>
          <w:rFonts w:ascii="Calibri" w:eastAsia="Calibri" w:hAnsi="Calibri" w:cs="Calibri"/>
          <w:b/>
          <w:bCs/>
          <w:i/>
          <w:iCs/>
        </w:rPr>
      </w:pPr>
      <w:r w:rsidRPr="00687022">
        <w:rPr>
          <w:rFonts w:ascii="Calibri" w:eastAsia="Calibri" w:hAnsi="Calibri" w:cs="Calibri"/>
          <w:b/>
          <w:bCs/>
          <w:i/>
          <w:iCs/>
        </w:rPr>
        <w:t>Join link:</w:t>
      </w:r>
    </w:p>
    <w:p w14:paraId="3F62FCEC" w14:textId="77777777" w:rsidR="00687022" w:rsidRPr="00687022" w:rsidRDefault="00000000" w:rsidP="00687022">
      <w:pPr>
        <w:spacing w:after="0" w:line="240" w:lineRule="auto"/>
        <w:rPr>
          <w:rFonts w:ascii="Calibri" w:eastAsia="Calibri" w:hAnsi="Calibri" w:cs="Calibri"/>
          <w:b/>
          <w:bCs/>
          <w:i/>
          <w:iCs/>
        </w:rPr>
      </w:pPr>
      <w:hyperlink r:id="rId7" w:history="1">
        <w:r w:rsidR="00687022" w:rsidRPr="00687022">
          <w:rPr>
            <w:rFonts w:ascii="Calibri" w:eastAsia="Calibri" w:hAnsi="Calibri" w:cs="Calibri"/>
            <w:b/>
            <w:bCs/>
            <w:i/>
            <w:iCs/>
            <w:color w:val="0563C1"/>
            <w:u w:val="single"/>
          </w:rPr>
          <w:t>https://azgov.webex.com/azgov/j.php?MTID=m9d850362279c9e6adc6f96176b9c8a2d</w:t>
        </w:r>
      </w:hyperlink>
    </w:p>
    <w:p w14:paraId="538DBA35" w14:textId="77777777" w:rsidR="00687022" w:rsidRPr="00687022" w:rsidRDefault="00687022" w:rsidP="00687022">
      <w:pPr>
        <w:spacing w:after="0" w:line="240" w:lineRule="auto"/>
        <w:rPr>
          <w:rFonts w:ascii="Calibri" w:eastAsia="Calibri" w:hAnsi="Calibri" w:cs="Calibri"/>
          <w:b/>
          <w:bCs/>
          <w:i/>
          <w:iCs/>
        </w:rPr>
      </w:pPr>
    </w:p>
    <w:p w14:paraId="7F2D603D" w14:textId="77777777" w:rsidR="00687022" w:rsidRPr="00687022" w:rsidRDefault="00687022" w:rsidP="00687022">
      <w:pPr>
        <w:spacing w:after="0" w:line="240" w:lineRule="auto"/>
        <w:rPr>
          <w:rFonts w:ascii="Calibri" w:eastAsia="Calibri" w:hAnsi="Calibri" w:cs="Calibri"/>
          <w:b/>
          <w:bCs/>
          <w:i/>
          <w:iCs/>
        </w:rPr>
      </w:pPr>
      <w:r w:rsidRPr="00687022">
        <w:rPr>
          <w:rFonts w:ascii="Calibri" w:eastAsia="Calibri" w:hAnsi="Calibri" w:cs="Calibri"/>
          <w:b/>
          <w:bCs/>
          <w:i/>
          <w:iCs/>
        </w:rPr>
        <w:t>Webinar number:</w:t>
      </w:r>
    </w:p>
    <w:p w14:paraId="0AD1EDF6" w14:textId="77777777" w:rsidR="00687022" w:rsidRPr="00687022" w:rsidRDefault="00687022" w:rsidP="00687022">
      <w:pPr>
        <w:spacing w:after="0" w:line="240" w:lineRule="auto"/>
        <w:rPr>
          <w:rFonts w:ascii="Calibri" w:eastAsia="Calibri" w:hAnsi="Calibri" w:cs="Calibri"/>
          <w:b/>
          <w:bCs/>
          <w:i/>
          <w:iCs/>
        </w:rPr>
      </w:pPr>
      <w:r w:rsidRPr="00687022">
        <w:rPr>
          <w:rFonts w:ascii="Calibri" w:eastAsia="Calibri" w:hAnsi="Calibri" w:cs="Calibri"/>
          <w:b/>
          <w:bCs/>
          <w:i/>
          <w:iCs/>
        </w:rPr>
        <w:t>2457 470 0974</w:t>
      </w:r>
    </w:p>
    <w:p w14:paraId="32A2BC20" w14:textId="77777777" w:rsidR="00687022" w:rsidRPr="00687022" w:rsidRDefault="00687022" w:rsidP="00687022">
      <w:pPr>
        <w:spacing w:after="0" w:line="240" w:lineRule="auto"/>
        <w:rPr>
          <w:rFonts w:ascii="Calibri" w:eastAsia="Calibri" w:hAnsi="Calibri" w:cs="Calibri"/>
          <w:b/>
          <w:bCs/>
          <w:i/>
          <w:iCs/>
        </w:rPr>
      </w:pPr>
    </w:p>
    <w:p w14:paraId="2817F596" w14:textId="77777777" w:rsidR="00687022" w:rsidRPr="00687022" w:rsidRDefault="00687022" w:rsidP="00687022">
      <w:pPr>
        <w:spacing w:after="0" w:line="240" w:lineRule="auto"/>
        <w:rPr>
          <w:rFonts w:ascii="Calibri" w:eastAsia="Calibri" w:hAnsi="Calibri" w:cs="Calibri"/>
          <w:b/>
          <w:bCs/>
          <w:i/>
          <w:iCs/>
        </w:rPr>
      </w:pPr>
      <w:r w:rsidRPr="00687022">
        <w:rPr>
          <w:rFonts w:ascii="Calibri" w:eastAsia="Calibri" w:hAnsi="Calibri" w:cs="Calibri"/>
          <w:b/>
          <w:bCs/>
          <w:i/>
          <w:iCs/>
        </w:rPr>
        <w:t xml:space="preserve">Webinar password: </w:t>
      </w:r>
    </w:p>
    <w:p w14:paraId="3A354CCA" w14:textId="77777777" w:rsidR="00687022" w:rsidRPr="00687022" w:rsidRDefault="00687022" w:rsidP="00687022">
      <w:pPr>
        <w:spacing w:after="0" w:line="240" w:lineRule="auto"/>
        <w:rPr>
          <w:rFonts w:ascii="Calibri" w:eastAsia="Calibri" w:hAnsi="Calibri" w:cs="Calibri"/>
          <w:b/>
          <w:bCs/>
          <w:i/>
          <w:iCs/>
        </w:rPr>
      </w:pPr>
      <w:r w:rsidRPr="00687022">
        <w:rPr>
          <w:rFonts w:ascii="Calibri" w:eastAsia="Calibri" w:hAnsi="Calibri" w:cs="Calibri"/>
          <w:b/>
          <w:bCs/>
          <w:i/>
          <w:iCs/>
        </w:rPr>
        <w:t>asto2022 (27862022 from phones)</w:t>
      </w:r>
    </w:p>
    <w:p w14:paraId="29CFBE4C" w14:textId="77777777" w:rsidR="00687022" w:rsidRPr="00E05218" w:rsidRDefault="00687022" w:rsidP="00687022">
      <w:pPr>
        <w:spacing w:after="0" w:line="240" w:lineRule="auto"/>
        <w:rPr>
          <w:rFonts w:ascii="Calibri" w:eastAsia="Calibri" w:hAnsi="Calibri" w:cs="Calibri"/>
          <w:b/>
          <w:bCs/>
          <w:i/>
          <w:iCs/>
          <w:sz w:val="20"/>
          <w:szCs w:val="20"/>
        </w:rPr>
      </w:pPr>
    </w:p>
    <w:p w14:paraId="21C42614" w14:textId="77777777" w:rsidR="00687022" w:rsidRPr="00687022" w:rsidRDefault="00687022" w:rsidP="00687022">
      <w:pPr>
        <w:spacing w:after="0" w:line="240" w:lineRule="auto"/>
        <w:rPr>
          <w:rFonts w:ascii="Calibri" w:eastAsia="Calibri" w:hAnsi="Calibri" w:cs="Calibri"/>
          <w:b/>
          <w:bCs/>
          <w:i/>
          <w:iCs/>
        </w:rPr>
      </w:pPr>
      <w:r w:rsidRPr="00687022">
        <w:rPr>
          <w:rFonts w:ascii="Calibri" w:eastAsia="Calibri" w:hAnsi="Calibri" w:cs="Calibri"/>
          <w:b/>
          <w:bCs/>
          <w:i/>
          <w:iCs/>
        </w:rPr>
        <w:t>Join by phone</w:t>
      </w:r>
    </w:p>
    <w:p w14:paraId="7CF59724" w14:textId="77777777" w:rsidR="00687022" w:rsidRPr="00687022" w:rsidRDefault="00687022" w:rsidP="00687022">
      <w:pPr>
        <w:spacing w:after="0" w:line="240" w:lineRule="auto"/>
        <w:rPr>
          <w:rFonts w:ascii="Calibri" w:eastAsia="Calibri" w:hAnsi="Calibri" w:cs="Calibri"/>
          <w:b/>
          <w:bCs/>
          <w:i/>
          <w:iCs/>
        </w:rPr>
      </w:pPr>
      <w:r w:rsidRPr="00687022">
        <w:rPr>
          <w:rFonts w:ascii="Calibri" w:eastAsia="Calibri" w:hAnsi="Calibri" w:cs="Calibri"/>
          <w:b/>
          <w:bCs/>
          <w:i/>
          <w:iCs/>
        </w:rPr>
        <w:t>+14043971516 US Toll</w:t>
      </w:r>
    </w:p>
    <w:p w14:paraId="74B44406" w14:textId="77777777" w:rsidR="00687022" w:rsidRPr="00687022" w:rsidRDefault="00687022" w:rsidP="00687022">
      <w:pPr>
        <w:spacing w:after="0" w:line="240" w:lineRule="auto"/>
        <w:rPr>
          <w:rFonts w:ascii="Calibri" w:eastAsia="Calibri" w:hAnsi="Calibri" w:cs="Calibri"/>
          <w:b/>
          <w:bCs/>
          <w:i/>
          <w:iCs/>
        </w:rPr>
      </w:pPr>
      <w:r w:rsidRPr="00687022">
        <w:rPr>
          <w:rFonts w:ascii="Calibri" w:eastAsia="Calibri" w:hAnsi="Calibri" w:cs="Calibri"/>
          <w:b/>
          <w:bCs/>
          <w:i/>
          <w:iCs/>
        </w:rPr>
        <w:t>8773093457 US Toll Free</w:t>
      </w:r>
    </w:p>
    <w:p w14:paraId="42A29570" w14:textId="77777777" w:rsidR="00687022" w:rsidRPr="00E05218" w:rsidRDefault="00687022" w:rsidP="00687022">
      <w:pPr>
        <w:spacing w:after="0" w:line="240" w:lineRule="auto"/>
        <w:rPr>
          <w:rFonts w:ascii="Calibri" w:eastAsia="Calibri" w:hAnsi="Calibri" w:cs="Calibri"/>
          <w:b/>
          <w:bCs/>
          <w:i/>
          <w:iCs/>
          <w:sz w:val="20"/>
          <w:szCs w:val="20"/>
        </w:rPr>
      </w:pPr>
    </w:p>
    <w:p w14:paraId="724BBBE2" w14:textId="77777777" w:rsidR="00687022" w:rsidRPr="00687022" w:rsidRDefault="00687022" w:rsidP="00687022">
      <w:pPr>
        <w:spacing w:after="0" w:line="240" w:lineRule="auto"/>
        <w:rPr>
          <w:rFonts w:ascii="Calibri" w:eastAsia="Calibri" w:hAnsi="Calibri" w:cs="Calibri"/>
          <w:b/>
          <w:bCs/>
          <w:i/>
          <w:iCs/>
        </w:rPr>
      </w:pPr>
      <w:r w:rsidRPr="00687022">
        <w:rPr>
          <w:rFonts w:ascii="Calibri" w:eastAsia="Calibri" w:hAnsi="Calibri" w:cs="Calibri"/>
          <w:b/>
          <w:bCs/>
          <w:i/>
          <w:iCs/>
        </w:rPr>
        <w:t>Access code: 245 747 00974</w:t>
      </w:r>
    </w:p>
    <w:p w14:paraId="5E73B0E8" w14:textId="77777777" w:rsidR="00687022" w:rsidRPr="00E05218" w:rsidRDefault="00687022" w:rsidP="00687022">
      <w:pPr>
        <w:spacing w:after="0" w:line="240" w:lineRule="auto"/>
        <w:rPr>
          <w:rFonts w:ascii="Calibri" w:eastAsia="Calibri" w:hAnsi="Calibri" w:cs="Calibri"/>
          <w:sz w:val="20"/>
          <w:szCs w:val="20"/>
        </w:rPr>
      </w:pPr>
    </w:p>
    <w:p w14:paraId="00EAE622" w14:textId="785F422F" w:rsidR="00E44DF3" w:rsidRDefault="00340182">
      <w:pPr>
        <w:rPr>
          <w:rFonts w:ascii="Times New Roman" w:hAnsi="Times New Roman" w:cs="Times New Roman"/>
        </w:rPr>
      </w:pPr>
      <w:r>
        <w:rPr>
          <w:rFonts w:ascii="Times New Roman" w:hAnsi="Times New Roman" w:cs="Times New Roman"/>
        </w:rPr>
        <w:t xml:space="preserve">Dated this </w:t>
      </w:r>
      <w:r w:rsidR="00664206" w:rsidRPr="00A8575D">
        <w:rPr>
          <w:rFonts w:ascii="Times New Roman" w:hAnsi="Times New Roman" w:cs="Times New Roman"/>
        </w:rPr>
        <w:t>2</w:t>
      </w:r>
      <w:r w:rsidR="00664206">
        <w:rPr>
          <w:rFonts w:ascii="Times New Roman" w:hAnsi="Times New Roman" w:cs="Times New Roman"/>
        </w:rPr>
        <w:t>7</w:t>
      </w:r>
      <w:r w:rsidR="00664206" w:rsidRPr="00A8575D">
        <w:rPr>
          <w:rFonts w:ascii="Times New Roman" w:hAnsi="Times New Roman" w:cs="Times New Roman"/>
          <w:vertAlign w:val="superscript"/>
        </w:rPr>
        <w:t>th</w:t>
      </w:r>
      <w:r w:rsidR="00514E7D" w:rsidRPr="00A8575D">
        <w:rPr>
          <w:rFonts w:ascii="Times New Roman" w:hAnsi="Times New Roman" w:cs="Times New Roman"/>
        </w:rPr>
        <w:t xml:space="preserve"> </w:t>
      </w:r>
      <w:r w:rsidR="00D1602F" w:rsidRPr="00A8575D">
        <w:rPr>
          <w:rFonts w:ascii="Times New Roman" w:hAnsi="Times New Roman" w:cs="Times New Roman"/>
        </w:rPr>
        <w:t xml:space="preserve">day of </w:t>
      </w:r>
      <w:r w:rsidR="00514E7D" w:rsidRPr="00A8575D">
        <w:rPr>
          <w:rFonts w:ascii="Times New Roman" w:hAnsi="Times New Roman" w:cs="Times New Roman"/>
        </w:rPr>
        <w:t xml:space="preserve">December </w:t>
      </w:r>
      <w:r w:rsidRPr="00A8575D">
        <w:rPr>
          <w:rFonts w:ascii="Times New Roman" w:hAnsi="Times New Roman" w:cs="Times New Roman"/>
        </w:rPr>
        <w:t>2022.</w:t>
      </w:r>
    </w:p>
    <w:p w14:paraId="4E8B51E2" w14:textId="77777777" w:rsidR="00E44DF3" w:rsidRDefault="00340182">
      <w:pPr>
        <w:rPr>
          <w:rFonts w:ascii="Times New Roman" w:hAnsi="Times New Roman" w:cs="Times New Roman"/>
        </w:rPr>
      </w:pPr>
      <w:r>
        <w:rPr>
          <w:rFonts w:ascii="Times New Roman" w:hAnsi="Times New Roman" w:cs="Times New Roman"/>
        </w:rPr>
        <w:t>BOARD OF INVESTMENT</w:t>
      </w:r>
    </w:p>
    <w:p w14:paraId="51D13965" w14:textId="77777777" w:rsidR="00E44DF3" w:rsidRDefault="00340182">
      <w:pPr>
        <w:rPr>
          <w:rFonts w:ascii="Times New Roman" w:hAnsi="Times New Roman" w:cs="Times New Roman"/>
        </w:rPr>
      </w:pPr>
      <w:r>
        <w:rPr>
          <w:rFonts w:ascii="Times New Roman" w:hAnsi="Times New Roman" w:cs="Times New Roman"/>
        </w:rPr>
        <w:t>The Honorable Kimberly Yee</w:t>
      </w:r>
    </w:p>
    <w:p w14:paraId="6293CB61" w14:textId="77777777" w:rsidR="00E44DF3" w:rsidRDefault="00340182">
      <w:pPr>
        <w:rPr>
          <w:rFonts w:ascii="Times New Roman" w:hAnsi="Times New Roman" w:cs="Times New Roman"/>
        </w:rPr>
      </w:pPr>
      <w:r>
        <w:rPr>
          <w:rFonts w:ascii="Times New Roman" w:hAnsi="Times New Roman" w:cs="Times New Roman"/>
        </w:rPr>
        <w:t>Chair</w:t>
      </w:r>
    </w:p>
    <w:p w14:paraId="7F390CEE" w14:textId="35E4F1E9" w:rsidR="00E44DF3" w:rsidRDefault="00340182">
      <w:pPr>
        <w:ind w:left="540" w:right="1350"/>
        <w:jc w:val="both"/>
        <w:rPr>
          <w:rFonts w:ascii="Times New Roman" w:hAnsi="Times New Roman" w:cs="Times New Roman"/>
          <w:i/>
        </w:rPr>
      </w:pPr>
      <w:r>
        <w:rPr>
          <w:rFonts w:ascii="Times New Roman" w:hAnsi="Times New Roman" w:cs="Times New Roman"/>
          <w:i/>
        </w:rPr>
        <w:t>Note: To ensure compliance with the Open Meeting Law, recipients of this message should not forward it to other members of the public body</w:t>
      </w:r>
      <w:r w:rsidR="00947BEC">
        <w:rPr>
          <w:rFonts w:ascii="Times New Roman" w:hAnsi="Times New Roman" w:cs="Times New Roman"/>
          <w:i/>
        </w:rPr>
        <w:t xml:space="preserve">. </w:t>
      </w:r>
      <w:r>
        <w:rPr>
          <w:rFonts w:ascii="Times New Roman" w:hAnsi="Times New Roman" w:cs="Times New Roman"/>
          <w:i/>
        </w:rPr>
        <w:t>Members of the public body may reply to this message, but they should not send a copy of the reply to other members (please do not “reply to all”).</w:t>
      </w:r>
    </w:p>
    <w:sectPr w:rsidR="00E44DF3" w:rsidSect="00FE1C57">
      <w:pgSz w:w="12240" w:h="15840"/>
      <w:pgMar w:top="907"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2F268" w14:textId="77777777" w:rsidR="00EC3E84" w:rsidRDefault="00EC3E84">
      <w:pPr>
        <w:spacing w:after="0" w:line="240" w:lineRule="auto"/>
      </w:pPr>
      <w:r>
        <w:separator/>
      </w:r>
    </w:p>
  </w:endnote>
  <w:endnote w:type="continuationSeparator" w:id="0">
    <w:p w14:paraId="6A655FE1" w14:textId="77777777" w:rsidR="00EC3E84" w:rsidRDefault="00EC3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652D4" w14:textId="77777777" w:rsidR="00EC3E84" w:rsidRDefault="00EC3E84">
      <w:pPr>
        <w:spacing w:after="0" w:line="240" w:lineRule="auto"/>
      </w:pPr>
      <w:r>
        <w:separator/>
      </w:r>
    </w:p>
  </w:footnote>
  <w:footnote w:type="continuationSeparator" w:id="0">
    <w:p w14:paraId="174A46DA" w14:textId="77777777" w:rsidR="00EC3E84" w:rsidRDefault="00EC3E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065E9"/>
    <w:multiLevelType w:val="hybridMultilevel"/>
    <w:tmpl w:val="AF141E30"/>
    <w:lvl w:ilvl="0" w:tplc="39CCC310">
      <w:start w:val="1"/>
      <w:numFmt w:val="upperLetter"/>
      <w:lvlText w:val="%1."/>
      <w:lvlJc w:val="left"/>
      <w:pPr>
        <w:ind w:left="1080" w:hanging="360"/>
      </w:pPr>
      <w:rPr>
        <w:rFonts w:hint="default"/>
      </w:rPr>
    </w:lvl>
    <w:lvl w:ilvl="1" w:tplc="F9A0F230">
      <w:start w:val="1"/>
      <w:numFmt w:val="lowerLetter"/>
      <w:lvlText w:val="%2."/>
      <w:lvlJc w:val="left"/>
      <w:pPr>
        <w:ind w:left="1800" w:hanging="360"/>
      </w:pPr>
    </w:lvl>
    <w:lvl w:ilvl="2" w:tplc="9CD88E5A" w:tentative="1">
      <w:start w:val="1"/>
      <w:numFmt w:val="lowerRoman"/>
      <w:lvlText w:val="%3."/>
      <w:lvlJc w:val="right"/>
      <w:pPr>
        <w:ind w:left="2520" w:hanging="180"/>
      </w:pPr>
    </w:lvl>
    <w:lvl w:ilvl="3" w:tplc="95160D84" w:tentative="1">
      <w:start w:val="1"/>
      <w:numFmt w:val="decimal"/>
      <w:lvlText w:val="%4."/>
      <w:lvlJc w:val="left"/>
      <w:pPr>
        <w:ind w:left="3240" w:hanging="360"/>
      </w:pPr>
    </w:lvl>
    <w:lvl w:ilvl="4" w:tplc="03BCA9B4" w:tentative="1">
      <w:start w:val="1"/>
      <w:numFmt w:val="lowerLetter"/>
      <w:lvlText w:val="%5."/>
      <w:lvlJc w:val="left"/>
      <w:pPr>
        <w:ind w:left="3960" w:hanging="360"/>
      </w:pPr>
    </w:lvl>
    <w:lvl w:ilvl="5" w:tplc="CE925E78" w:tentative="1">
      <w:start w:val="1"/>
      <w:numFmt w:val="lowerRoman"/>
      <w:lvlText w:val="%6."/>
      <w:lvlJc w:val="right"/>
      <w:pPr>
        <w:ind w:left="4680" w:hanging="180"/>
      </w:pPr>
    </w:lvl>
    <w:lvl w:ilvl="6" w:tplc="8FA091D0" w:tentative="1">
      <w:start w:val="1"/>
      <w:numFmt w:val="decimal"/>
      <w:lvlText w:val="%7."/>
      <w:lvlJc w:val="left"/>
      <w:pPr>
        <w:ind w:left="5400" w:hanging="360"/>
      </w:pPr>
    </w:lvl>
    <w:lvl w:ilvl="7" w:tplc="6C9C2BD2" w:tentative="1">
      <w:start w:val="1"/>
      <w:numFmt w:val="lowerLetter"/>
      <w:lvlText w:val="%8."/>
      <w:lvlJc w:val="left"/>
      <w:pPr>
        <w:ind w:left="6120" w:hanging="360"/>
      </w:pPr>
    </w:lvl>
    <w:lvl w:ilvl="8" w:tplc="8826B170" w:tentative="1">
      <w:start w:val="1"/>
      <w:numFmt w:val="lowerRoman"/>
      <w:lvlText w:val="%9."/>
      <w:lvlJc w:val="right"/>
      <w:pPr>
        <w:ind w:left="6840" w:hanging="180"/>
      </w:pPr>
    </w:lvl>
  </w:abstractNum>
  <w:abstractNum w:abstractNumId="1" w15:restartNumberingAfterBreak="0">
    <w:nsid w:val="0C2343EB"/>
    <w:multiLevelType w:val="hybridMultilevel"/>
    <w:tmpl w:val="DE3C4512"/>
    <w:lvl w:ilvl="0" w:tplc="EEA01A94">
      <w:start w:val="1"/>
      <w:numFmt w:val="upperLetter"/>
      <w:lvlText w:val="%1."/>
      <w:lvlJc w:val="left"/>
      <w:pPr>
        <w:ind w:left="1080" w:hanging="360"/>
      </w:pPr>
      <w:rPr>
        <w:rFonts w:hint="default"/>
      </w:rPr>
    </w:lvl>
    <w:lvl w:ilvl="1" w:tplc="F8D0FC62" w:tentative="1">
      <w:start w:val="1"/>
      <w:numFmt w:val="lowerLetter"/>
      <w:lvlText w:val="%2."/>
      <w:lvlJc w:val="left"/>
      <w:pPr>
        <w:ind w:left="1800" w:hanging="360"/>
      </w:pPr>
    </w:lvl>
    <w:lvl w:ilvl="2" w:tplc="D50E2EC0" w:tentative="1">
      <w:start w:val="1"/>
      <w:numFmt w:val="lowerRoman"/>
      <w:lvlText w:val="%3."/>
      <w:lvlJc w:val="right"/>
      <w:pPr>
        <w:ind w:left="2520" w:hanging="180"/>
      </w:pPr>
    </w:lvl>
    <w:lvl w:ilvl="3" w:tplc="EDF683A6" w:tentative="1">
      <w:start w:val="1"/>
      <w:numFmt w:val="decimal"/>
      <w:lvlText w:val="%4."/>
      <w:lvlJc w:val="left"/>
      <w:pPr>
        <w:ind w:left="3240" w:hanging="360"/>
      </w:pPr>
    </w:lvl>
    <w:lvl w:ilvl="4" w:tplc="1E143DA4" w:tentative="1">
      <w:start w:val="1"/>
      <w:numFmt w:val="lowerLetter"/>
      <w:lvlText w:val="%5."/>
      <w:lvlJc w:val="left"/>
      <w:pPr>
        <w:ind w:left="3960" w:hanging="360"/>
      </w:pPr>
    </w:lvl>
    <w:lvl w:ilvl="5" w:tplc="2F16A37A" w:tentative="1">
      <w:start w:val="1"/>
      <w:numFmt w:val="lowerRoman"/>
      <w:lvlText w:val="%6."/>
      <w:lvlJc w:val="right"/>
      <w:pPr>
        <w:ind w:left="4680" w:hanging="180"/>
      </w:pPr>
    </w:lvl>
    <w:lvl w:ilvl="6" w:tplc="F9F6DFD0" w:tentative="1">
      <w:start w:val="1"/>
      <w:numFmt w:val="decimal"/>
      <w:lvlText w:val="%7."/>
      <w:lvlJc w:val="left"/>
      <w:pPr>
        <w:ind w:left="5400" w:hanging="360"/>
      </w:pPr>
    </w:lvl>
    <w:lvl w:ilvl="7" w:tplc="C3DEAF3A" w:tentative="1">
      <w:start w:val="1"/>
      <w:numFmt w:val="lowerLetter"/>
      <w:lvlText w:val="%8."/>
      <w:lvlJc w:val="left"/>
      <w:pPr>
        <w:ind w:left="6120" w:hanging="360"/>
      </w:pPr>
    </w:lvl>
    <w:lvl w:ilvl="8" w:tplc="C94AB5A4" w:tentative="1">
      <w:start w:val="1"/>
      <w:numFmt w:val="lowerRoman"/>
      <w:lvlText w:val="%9."/>
      <w:lvlJc w:val="right"/>
      <w:pPr>
        <w:ind w:left="6840" w:hanging="180"/>
      </w:pPr>
    </w:lvl>
  </w:abstractNum>
  <w:abstractNum w:abstractNumId="2" w15:restartNumberingAfterBreak="0">
    <w:nsid w:val="0C327A33"/>
    <w:multiLevelType w:val="hybridMultilevel"/>
    <w:tmpl w:val="5164E6B8"/>
    <w:lvl w:ilvl="0" w:tplc="6FF22F62">
      <w:start w:val="1"/>
      <w:numFmt w:val="upperLetter"/>
      <w:lvlText w:val="%1."/>
      <w:lvlJc w:val="left"/>
      <w:pPr>
        <w:ind w:left="1080" w:hanging="360"/>
      </w:pPr>
      <w:rPr>
        <w:rFonts w:hint="default"/>
      </w:rPr>
    </w:lvl>
    <w:lvl w:ilvl="1" w:tplc="4A86677C" w:tentative="1">
      <w:start w:val="1"/>
      <w:numFmt w:val="lowerLetter"/>
      <w:lvlText w:val="%2."/>
      <w:lvlJc w:val="left"/>
      <w:pPr>
        <w:ind w:left="1800" w:hanging="360"/>
      </w:pPr>
    </w:lvl>
    <w:lvl w:ilvl="2" w:tplc="61BE4C46" w:tentative="1">
      <w:start w:val="1"/>
      <w:numFmt w:val="lowerRoman"/>
      <w:lvlText w:val="%3."/>
      <w:lvlJc w:val="right"/>
      <w:pPr>
        <w:ind w:left="2520" w:hanging="180"/>
      </w:pPr>
    </w:lvl>
    <w:lvl w:ilvl="3" w:tplc="8AAEB4CA" w:tentative="1">
      <w:start w:val="1"/>
      <w:numFmt w:val="decimal"/>
      <w:lvlText w:val="%4."/>
      <w:lvlJc w:val="left"/>
      <w:pPr>
        <w:ind w:left="3240" w:hanging="360"/>
      </w:pPr>
    </w:lvl>
    <w:lvl w:ilvl="4" w:tplc="58426B10" w:tentative="1">
      <w:start w:val="1"/>
      <w:numFmt w:val="lowerLetter"/>
      <w:lvlText w:val="%5."/>
      <w:lvlJc w:val="left"/>
      <w:pPr>
        <w:ind w:left="3960" w:hanging="360"/>
      </w:pPr>
    </w:lvl>
    <w:lvl w:ilvl="5" w:tplc="E084BD38" w:tentative="1">
      <w:start w:val="1"/>
      <w:numFmt w:val="lowerRoman"/>
      <w:lvlText w:val="%6."/>
      <w:lvlJc w:val="right"/>
      <w:pPr>
        <w:ind w:left="4680" w:hanging="180"/>
      </w:pPr>
    </w:lvl>
    <w:lvl w:ilvl="6" w:tplc="B8A8A4CC" w:tentative="1">
      <w:start w:val="1"/>
      <w:numFmt w:val="decimal"/>
      <w:lvlText w:val="%7."/>
      <w:lvlJc w:val="left"/>
      <w:pPr>
        <w:ind w:left="5400" w:hanging="360"/>
      </w:pPr>
    </w:lvl>
    <w:lvl w:ilvl="7" w:tplc="C5EEC008" w:tentative="1">
      <w:start w:val="1"/>
      <w:numFmt w:val="lowerLetter"/>
      <w:lvlText w:val="%8."/>
      <w:lvlJc w:val="left"/>
      <w:pPr>
        <w:ind w:left="6120" w:hanging="360"/>
      </w:pPr>
    </w:lvl>
    <w:lvl w:ilvl="8" w:tplc="A9CEE8AC" w:tentative="1">
      <w:start w:val="1"/>
      <w:numFmt w:val="lowerRoman"/>
      <w:lvlText w:val="%9."/>
      <w:lvlJc w:val="right"/>
      <w:pPr>
        <w:ind w:left="6840" w:hanging="180"/>
      </w:pPr>
    </w:lvl>
  </w:abstractNum>
  <w:abstractNum w:abstractNumId="3" w15:restartNumberingAfterBreak="0">
    <w:nsid w:val="16C83171"/>
    <w:multiLevelType w:val="hybridMultilevel"/>
    <w:tmpl w:val="BD0018E8"/>
    <w:lvl w:ilvl="0" w:tplc="38BE5E3A">
      <w:start w:val="1"/>
      <w:numFmt w:val="upperLetter"/>
      <w:lvlText w:val="%1."/>
      <w:lvlJc w:val="left"/>
      <w:pPr>
        <w:ind w:left="1080" w:hanging="360"/>
      </w:pPr>
      <w:rPr>
        <w:rFonts w:hint="default"/>
      </w:rPr>
    </w:lvl>
    <w:lvl w:ilvl="1" w:tplc="62D8935A" w:tentative="1">
      <w:start w:val="1"/>
      <w:numFmt w:val="lowerLetter"/>
      <w:lvlText w:val="%2."/>
      <w:lvlJc w:val="left"/>
      <w:pPr>
        <w:ind w:left="1800" w:hanging="360"/>
      </w:pPr>
    </w:lvl>
    <w:lvl w:ilvl="2" w:tplc="897E3D94" w:tentative="1">
      <w:start w:val="1"/>
      <w:numFmt w:val="lowerRoman"/>
      <w:lvlText w:val="%3."/>
      <w:lvlJc w:val="right"/>
      <w:pPr>
        <w:ind w:left="2520" w:hanging="180"/>
      </w:pPr>
    </w:lvl>
    <w:lvl w:ilvl="3" w:tplc="DA2453C6" w:tentative="1">
      <w:start w:val="1"/>
      <w:numFmt w:val="decimal"/>
      <w:lvlText w:val="%4."/>
      <w:lvlJc w:val="left"/>
      <w:pPr>
        <w:ind w:left="3240" w:hanging="360"/>
      </w:pPr>
    </w:lvl>
    <w:lvl w:ilvl="4" w:tplc="3A289800" w:tentative="1">
      <w:start w:val="1"/>
      <w:numFmt w:val="lowerLetter"/>
      <w:lvlText w:val="%5."/>
      <w:lvlJc w:val="left"/>
      <w:pPr>
        <w:ind w:left="3960" w:hanging="360"/>
      </w:pPr>
    </w:lvl>
    <w:lvl w:ilvl="5" w:tplc="CBFC22E0" w:tentative="1">
      <w:start w:val="1"/>
      <w:numFmt w:val="lowerRoman"/>
      <w:lvlText w:val="%6."/>
      <w:lvlJc w:val="right"/>
      <w:pPr>
        <w:ind w:left="4680" w:hanging="180"/>
      </w:pPr>
    </w:lvl>
    <w:lvl w:ilvl="6" w:tplc="2FDC7EDA" w:tentative="1">
      <w:start w:val="1"/>
      <w:numFmt w:val="decimal"/>
      <w:lvlText w:val="%7."/>
      <w:lvlJc w:val="left"/>
      <w:pPr>
        <w:ind w:left="5400" w:hanging="360"/>
      </w:pPr>
    </w:lvl>
    <w:lvl w:ilvl="7" w:tplc="DA465D86" w:tentative="1">
      <w:start w:val="1"/>
      <w:numFmt w:val="lowerLetter"/>
      <w:lvlText w:val="%8."/>
      <w:lvlJc w:val="left"/>
      <w:pPr>
        <w:ind w:left="6120" w:hanging="360"/>
      </w:pPr>
    </w:lvl>
    <w:lvl w:ilvl="8" w:tplc="3D86991E" w:tentative="1">
      <w:start w:val="1"/>
      <w:numFmt w:val="lowerRoman"/>
      <w:lvlText w:val="%9."/>
      <w:lvlJc w:val="right"/>
      <w:pPr>
        <w:ind w:left="6840" w:hanging="180"/>
      </w:pPr>
    </w:lvl>
  </w:abstractNum>
  <w:abstractNum w:abstractNumId="4" w15:restartNumberingAfterBreak="0">
    <w:nsid w:val="1EF973C5"/>
    <w:multiLevelType w:val="hybridMultilevel"/>
    <w:tmpl w:val="409285CE"/>
    <w:lvl w:ilvl="0" w:tplc="FF0AD790">
      <w:start w:val="1"/>
      <w:numFmt w:val="decimal"/>
      <w:lvlText w:val="%1."/>
      <w:lvlJc w:val="left"/>
      <w:pPr>
        <w:ind w:left="720" w:hanging="360"/>
      </w:pPr>
    </w:lvl>
    <w:lvl w:ilvl="1" w:tplc="417A3700">
      <w:start w:val="1"/>
      <w:numFmt w:val="lowerLetter"/>
      <w:lvlText w:val="%2."/>
      <w:lvlJc w:val="left"/>
      <w:pPr>
        <w:ind w:left="1440" w:hanging="360"/>
      </w:pPr>
    </w:lvl>
    <w:lvl w:ilvl="2" w:tplc="4D042640">
      <w:start w:val="1"/>
      <w:numFmt w:val="lowerRoman"/>
      <w:lvlText w:val="%3."/>
      <w:lvlJc w:val="right"/>
      <w:pPr>
        <w:ind w:left="2160" w:hanging="180"/>
      </w:pPr>
    </w:lvl>
    <w:lvl w:ilvl="3" w:tplc="F37A39EA" w:tentative="1">
      <w:start w:val="1"/>
      <w:numFmt w:val="decimal"/>
      <w:lvlText w:val="%4."/>
      <w:lvlJc w:val="left"/>
      <w:pPr>
        <w:ind w:left="2880" w:hanging="360"/>
      </w:pPr>
    </w:lvl>
    <w:lvl w:ilvl="4" w:tplc="53927DC6" w:tentative="1">
      <w:start w:val="1"/>
      <w:numFmt w:val="lowerLetter"/>
      <w:lvlText w:val="%5."/>
      <w:lvlJc w:val="left"/>
      <w:pPr>
        <w:ind w:left="3600" w:hanging="360"/>
      </w:pPr>
    </w:lvl>
    <w:lvl w:ilvl="5" w:tplc="7DF471C0" w:tentative="1">
      <w:start w:val="1"/>
      <w:numFmt w:val="lowerRoman"/>
      <w:lvlText w:val="%6."/>
      <w:lvlJc w:val="right"/>
      <w:pPr>
        <w:ind w:left="4320" w:hanging="180"/>
      </w:pPr>
    </w:lvl>
    <w:lvl w:ilvl="6" w:tplc="49547FDE" w:tentative="1">
      <w:start w:val="1"/>
      <w:numFmt w:val="decimal"/>
      <w:lvlText w:val="%7."/>
      <w:lvlJc w:val="left"/>
      <w:pPr>
        <w:ind w:left="5040" w:hanging="360"/>
      </w:pPr>
    </w:lvl>
    <w:lvl w:ilvl="7" w:tplc="0BB0B19C" w:tentative="1">
      <w:start w:val="1"/>
      <w:numFmt w:val="lowerLetter"/>
      <w:lvlText w:val="%8."/>
      <w:lvlJc w:val="left"/>
      <w:pPr>
        <w:ind w:left="5760" w:hanging="360"/>
      </w:pPr>
    </w:lvl>
    <w:lvl w:ilvl="8" w:tplc="3190D2B6" w:tentative="1">
      <w:start w:val="1"/>
      <w:numFmt w:val="lowerRoman"/>
      <w:lvlText w:val="%9."/>
      <w:lvlJc w:val="right"/>
      <w:pPr>
        <w:ind w:left="6480" w:hanging="180"/>
      </w:pPr>
    </w:lvl>
  </w:abstractNum>
  <w:abstractNum w:abstractNumId="5" w15:restartNumberingAfterBreak="0">
    <w:nsid w:val="224E4721"/>
    <w:multiLevelType w:val="hybridMultilevel"/>
    <w:tmpl w:val="65BEB552"/>
    <w:lvl w:ilvl="0" w:tplc="91A4A2D6">
      <w:start w:val="1"/>
      <w:numFmt w:val="upperLetter"/>
      <w:lvlText w:val="%1."/>
      <w:lvlJc w:val="left"/>
      <w:pPr>
        <w:ind w:left="1080" w:hanging="360"/>
      </w:pPr>
      <w:rPr>
        <w:rFonts w:hint="default"/>
      </w:rPr>
    </w:lvl>
    <w:lvl w:ilvl="1" w:tplc="55C4D5C0" w:tentative="1">
      <w:start w:val="1"/>
      <w:numFmt w:val="lowerLetter"/>
      <w:lvlText w:val="%2."/>
      <w:lvlJc w:val="left"/>
      <w:pPr>
        <w:ind w:left="1800" w:hanging="360"/>
      </w:pPr>
    </w:lvl>
    <w:lvl w:ilvl="2" w:tplc="E32A43AA" w:tentative="1">
      <w:start w:val="1"/>
      <w:numFmt w:val="lowerRoman"/>
      <w:lvlText w:val="%3."/>
      <w:lvlJc w:val="right"/>
      <w:pPr>
        <w:ind w:left="2520" w:hanging="180"/>
      </w:pPr>
    </w:lvl>
    <w:lvl w:ilvl="3" w:tplc="3578CE6C" w:tentative="1">
      <w:start w:val="1"/>
      <w:numFmt w:val="decimal"/>
      <w:lvlText w:val="%4."/>
      <w:lvlJc w:val="left"/>
      <w:pPr>
        <w:ind w:left="3240" w:hanging="360"/>
      </w:pPr>
    </w:lvl>
    <w:lvl w:ilvl="4" w:tplc="9C18D30E" w:tentative="1">
      <w:start w:val="1"/>
      <w:numFmt w:val="lowerLetter"/>
      <w:lvlText w:val="%5."/>
      <w:lvlJc w:val="left"/>
      <w:pPr>
        <w:ind w:left="3960" w:hanging="360"/>
      </w:pPr>
    </w:lvl>
    <w:lvl w:ilvl="5" w:tplc="3D381012" w:tentative="1">
      <w:start w:val="1"/>
      <w:numFmt w:val="lowerRoman"/>
      <w:lvlText w:val="%6."/>
      <w:lvlJc w:val="right"/>
      <w:pPr>
        <w:ind w:left="4680" w:hanging="180"/>
      </w:pPr>
    </w:lvl>
    <w:lvl w:ilvl="6" w:tplc="E9B67372" w:tentative="1">
      <w:start w:val="1"/>
      <w:numFmt w:val="decimal"/>
      <w:lvlText w:val="%7."/>
      <w:lvlJc w:val="left"/>
      <w:pPr>
        <w:ind w:left="5400" w:hanging="360"/>
      </w:pPr>
    </w:lvl>
    <w:lvl w:ilvl="7" w:tplc="620830EA" w:tentative="1">
      <w:start w:val="1"/>
      <w:numFmt w:val="lowerLetter"/>
      <w:lvlText w:val="%8."/>
      <w:lvlJc w:val="left"/>
      <w:pPr>
        <w:ind w:left="6120" w:hanging="360"/>
      </w:pPr>
    </w:lvl>
    <w:lvl w:ilvl="8" w:tplc="D5C6BDBC" w:tentative="1">
      <w:start w:val="1"/>
      <w:numFmt w:val="lowerRoman"/>
      <w:lvlText w:val="%9."/>
      <w:lvlJc w:val="right"/>
      <w:pPr>
        <w:ind w:left="6840" w:hanging="180"/>
      </w:pPr>
    </w:lvl>
  </w:abstractNum>
  <w:abstractNum w:abstractNumId="6" w15:restartNumberingAfterBreak="0">
    <w:nsid w:val="232D3330"/>
    <w:multiLevelType w:val="hybridMultilevel"/>
    <w:tmpl w:val="D51402B2"/>
    <w:lvl w:ilvl="0" w:tplc="7CDCA986">
      <w:start w:val="1"/>
      <w:numFmt w:val="upperLetter"/>
      <w:lvlText w:val="%1."/>
      <w:lvlJc w:val="left"/>
      <w:pPr>
        <w:ind w:left="1080" w:hanging="360"/>
      </w:pPr>
      <w:rPr>
        <w:rFonts w:ascii="Times New Roman" w:eastAsia="Times New Roman" w:hAnsi="Times New Roman" w:cs="Times New Roman"/>
      </w:rPr>
    </w:lvl>
    <w:lvl w:ilvl="1" w:tplc="086EA0D8" w:tentative="1">
      <w:start w:val="1"/>
      <w:numFmt w:val="lowerLetter"/>
      <w:lvlText w:val="%2."/>
      <w:lvlJc w:val="left"/>
      <w:pPr>
        <w:ind w:left="1800" w:hanging="360"/>
      </w:pPr>
    </w:lvl>
    <w:lvl w:ilvl="2" w:tplc="2EA83242" w:tentative="1">
      <w:start w:val="1"/>
      <w:numFmt w:val="lowerRoman"/>
      <w:lvlText w:val="%3."/>
      <w:lvlJc w:val="right"/>
      <w:pPr>
        <w:ind w:left="2520" w:hanging="180"/>
      </w:pPr>
    </w:lvl>
    <w:lvl w:ilvl="3" w:tplc="77626FEE" w:tentative="1">
      <w:start w:val="1"/>
      <w:numFmt w:val="decimal"/>
      <w:lvlText w:val="%4."/>
      <w:lvlJc w:val="left"/>
      <w:pPr>
        <w:ind w:left="3240" w:hanging="360"/>
      </w:pPr>
    </w:lvl>
    <w:lvl w:ilvl="4" w:tplc="6ABE8B7E" w:tentative="1">
      <w:start w:val="1"/>
      <w:numFmt w:val="lowerLetter"/>
      <w:lvlText w:val="%5."/>
      <w:lvlJc w:val="left"/>
      <w:pPr>
        <w:ind w:left="3960" w:hanging="360"/>
      </w:pPr>
    </w:lvl>
    <w:lvl w:ilvl="5" w:tplc="ED2E7D58" w:tentative="1">
      <w:start w:val="1"/>
      <w:numFmt w:val="lowerRoman"/>
      <w:lvlText w:val="%6."/>
      <w:lvlJc w:val="right"/>
      <w:pPr>
        <w:ind w:left="4680" w:hanging="180"/>
      </w:pPr>
    </w:lvl>
    <w:lvl w:ilvl="6" w:tplc="133AFF0E" w:tentative="1">
      <w:start w:val="1"/>
      <w:numFmt w:val="decimal"/>
      <w:lvlText w:val="%7."/>
      <w:lvlJc w:val="left"/>
      <w:pPr>
        <w:ind w:left="5400" w:hanging="360"/>
      </w:pPr>
    </w:lvl>
    <w:lvl w:ilvl="7" w:tplc="5FE41AF6" w:tentative="1">
      <w:start w:val="1"/>
      <w:numFmt w:val="lowerLetter"/>
      <w:lvlText w:val="%8."/>
      <w:lvlJc w:val="left"/>
      <w:pPr>
        <w:ind w:left="6120" w:hanging="360"/>
      </w:pPr>
    </w:lvl>
    <w:lvl w:ilvl="8" w:tplc="94BA2EB8" w:tentative="1">
      <w:start w:val="1"/>
      <w:numFmt w:val="lowerRoman"/>
      <w:lvlText w:val="%9."/>
      <w:lvlJc w:val="right"/>
      <w:pPr>
        <w:ind w:left="6840" w:hanging="180"/>
      </w:pPr>
    </w:lvl>
  </w:abstractNum>
  <w:abstractNum w:abstractNumId="7" w15:restartNumberingAfterBreak="0">
    <w:nsid w:val="24601FCD"/>
    <w:multiLevelType w:val="hybridMultilevel"/>
    <w:tmpl w:val="20B89E7E"/>
    <w:lvl w:ilvl="0" w:tplc="07FA6E10">
      <w:start w:val="1"/>
      <w:numFmt w:val="upperLetter"/>
      <w:lvlText w:val="%1."/>
      <w:lvlJc w:val="left"/>
      <w:pPr>
        <w:ind w:left="1080" w:hanging="360"/>
      </w:pPr>
      <w:rPr>
        <w:rFonts w:hint="default"/>
      </w:rPr>
    </w:lvl>
    <w:lvl w:ilvl="1" w:tplc="C80870BC" w:tentative="1">
      <w:start w:val="1"/>
      <w:numFmt w:val="lowerLetter"/>
      <w:lvlText w:val="%2."/>
      <w:lvlJc w:val="left"/>
      <w:pPr>
        <w:ind w:left="1800" w:hanging="360"/>
      </w:pPr>
    </w:lvl>
    <w:lvl w:ilvl="2" w:tplc="67EC3D9C" w:tentative="1">
      <w:start w:val="1"/>
      <w:numFmt w:val="lowerRoman"/>
      <w:lvlText w:val="%3."/>
      <w:lvlJc w:val="right"/>
      <w:pPr>
        <w:ind w:left="2520" w:hanging="180"/>
      </w:pPr>
    </w:lvl>
    <w:lvl w:ilvl="3" w:tplc="148A682E" w:tentative="1">
      <w:start w:val="1"/>
      <w:numFmt w:val="decimal"/>
      <w:lvlText w:val="%4."/>
      <w:lvlJc w:val="left"/>
      <w:pPr>
        <w:ind w:left="3240" w:hanging="360"/>
      </w:pPr>
    </w:lvl>
    <w:lvl w:ilvl="4" w:tplc="42B8E436" w:tentative="1">
      <w:start w:val="1"/>
      <w:numFmt w:val="lowerLetter"/>
      <w:lvlText w:val="%5."/>
      <w:lvlJc w:val="left"/>
      <w:pPr>
        <w:ind w:left="3960" w:hanging="360"/>
      </w:pPr>
    </w:lvl>
    <w:lvl w:ilvl="5" w:tplc="8EBAEE9A" w:tentative="1">
      <w:start w:val="1"/>
      <w:numFmt w:val="lowerRoman"/>
      <w:lvlText w:val="%6."/>
      <w:lvlJc w:val="right"/>
      <w:pPr>
        <w:ind w:left="4680" w:hanging="180"/>
      </w:pPr>
    </w:lvl>
    <w:lvl w:ilvl="6" w:tplc="5358E8EC" w:tentative="1">
      <w:start w:val="1"/>
      <w:numFmt w:val="decimal"/>
      <w:lvlText w:val="%7."/>
      <w:lvlJc w:val="left"/>
      <w:pPr>
        <w:ind w:left="5400" w:hanging="360"/>
      </w:pPr>
    </w:lvl>
    <w:lvl w:ilvl="7" w:tplc="62944EC8" w:tentative="1">
      <w:start w:val="1"/>
      <w:numFmt w:val="lowerLetter"/>
      <w:lvlText w:val="%8."/>
      <w:lvlJc w:val="left"/>
      <w:pPr>
        <w:ind w:left="6120" w:hanging="360"/>
      </w:pPr>
    </w:lvl>
    <w:lvl w:ilvl="8" w:tplc="DF0C4E34" w:tentative="1">
      <w:start w:val="1"/>
      <w:numFmt w:val="lowerRoman"/>
      <w:lvlText w:val="%9."/>
      <w:lvlJc w:val="right"/>
      <w:pPr>
        <w:ind w:left="6840" w:hanging="180"/>
      </w:pPr>
    </w:lvl>
  </w:abstractNum>
  <w:abstractNum w:abstractNumId="8" w15:restartNumberingAfterBreak="0">
    <w:nsid w:val="26A7094F"/>
    <w:multiLevelType w:val="hybridMultilevel"/>
    <w:tmpl w:val="8F5EA43A"/>
    <w:lvl w:ilvl="0" w:tplc="CDCA7006">
      <w:start w:val="1"/>
      <w:numFmt w:val="upperLetter"/>
      <w:lvlText w:val="%1."/>
      <w:lvlJc w:val="left"/>
      <w:pPr>
        <w:ind w:left="1080" w:hanging="360"/>
      </w:pPr>
      <w:rPr>
        <w:rFonts w:hint="default"/>
      </w:rPr>
    </w:lvl>
    <w:lvl w:ilvl="1" w:tplc="15223730" w:tentative="1">
      <w:start w:val="1"/>
      <w:numFmt w:val="lowerLetter"/>
      <w:lvlText w:val="%2."/>
      <w:lvlJc w:val="left"/>
      <w:pPr>
        <w:ind w:left="1800" w:hanging="360"/>
      </w:pPr>
    </w:lvl>
    <w:lvl w:ilvl="2" w:tplc="7CD691C4" w:tentative="1">
      <w:start w:val="1"/>
      <w:numFmt w:val="lowerRoman"/>
      <w:lvlText w:val="%3."/>
      <w:lvlJc w:val="right"/>
      <w:pPr>
        <w:ind w:left="2520" w:hanging="180"/>
      </w:pPr>
    </w:lvl>
    <w:lvl w:ilvl="3" w:tplc="B6E04F16" w:tentative="1">
      <w:start w:val="1"/>
      <w:numFmt w:val="decimal"/>
      <w:lvlText w:val="%4."/>
      <w:lvlJc w:val="left"/>
      <w:pPr>
        <w:ind w:left="3240" w:hanging="360"/>
      </w:pPr>
    </w:lvl>
    <w:lvl w:ilvl="4" w:tplc="549EC93A" w:tentative="1">
      <w:start w:val="1"/>
      <w:numFmt w:val="lowerLetter"/>
      <w:lvlText w:val="%5."/>
      <w:lvlJc w:val="left"/>
      <w:pPr>
        <w:ind w:left="3960" w:hanging="360"/>
      </w:pPr>
    </w:lvl>
    <w:lvl w:ilvl="5" w:tplc="6108D69C" w:tentative="1">
      <w:start w:val="1"/>
      <w:numFmt w:val="lowerRoman"/>
      <w:lvlText w:val="%6."/>
      <w:lvlJc w:val="right"/>
      <w:pPr>
        <w:ind w:left="4680" w:hanging="180"/>
      </w:pPr>
    </w:lvl>
    <w:lvl w:ilvl="6" w:tplc="BAEC6124" w:tentative="1">
      <w:start w:val="1"/>
      <w:numFmt w:val="decimal"/>
      <w:lvlText w:val="%7."/>
      <w:lvlJc w:val="left"/>
      <w:pPr>
        <w:ind w:left="5400" w:hanging="360"/>
      </w:pPr>
    </w:lvl>
    <w:lvl w:ilvl="7" w:tplc="1C7AD44E" w:tentative="1">
      <w:start w:val="1"/>
      <w:numFmt w:val="lowerLetter"/>
      <w:lvlText w:val="%8."/>
      <w:lvlJc w:val="left"/>
      <w:pPr>
        <w:ind w:left="6120" w:hanging="360"/>
      </w:pPr>
    </w:lvl>
    <w:lvl w:ilvl="8" w:tplc="423EBA0A" w:tentative="1">
      <w:start w:val="1"/>
      <w:numFmt w:val="lowerRoman"/>
      <w:lvlText w:val="%9."/>
      <w:lvlJc w:val="right"/>
      <w:pPr>
        <w:ind w:left="6840" w:hanging="180"/>
      </w:pPr>
    </w:lvl>
  </w:abstractNum>
  <w:abstractNum w:abstractNumId="9" w15:restartNumberingAfterBreak="0">
    <w:nsid w:val="2F995010"/>
    <w:multiLevelType w:val="hybridMultilevel"/>
    <w:tmpl w:val="39DE695A"/>
    <w:lvl w:ilvl="0" w:tplc="CD24819C">
      <w:start w:val="1"/>
      <w:numFmt w:val="upperLetter"/>
      <w:lvlText w:val="%1."/>
      <w:lvlJc w:val="left"/>
      <w:pPr>
        <w:ind w:left="1080" w:hanging="360"/>
      </w:pPr>
      <w:rPr>
        <w:rFonts w:hint="default"/>
      </w:rPr>
    </w:lvl>
    <w:lvl w:ilvl="1" w:tplc="D908C984" w:tentative="1">
      <w:start w:val="1"/>
      <w:numFmt w:val="lowerLetter"/>
      <w:lvlText w:val="%2."/>
      <w:lvlJc w:val="left"/>
      <w:pPr>
        <w:ind w:left="1800" w:hanging="360"/>
      </w:pPr>
    </w:lvl>
    <w:lvl w:ilvl="2" w:tplc="4DCAC79A" w:tentative="1">
      <w:start w:val="1"/>
      <w:numFmt w:val="lowerRoman"/>
      <w:lvlText w:val="%3."/>
      <w:lvlJc w:val="right"/>
      <w:pPr>
        <w:ind w:left="2520" w:hanging="180"/>
      </w:pPr>
    </w:lvl>
    <w:lvl w:ilvl="3" w:tplc="1178779A" w:tentative="1">
      <w:start w:val="1"/>
      <w:numFmt w:val="decimal"/>
      <w:lvlText w:val="%4."/>
      <w:lvlJc w:val="left"/>
      <w:pPr>
        <w:ind w:left="3240" w:hanging="360"/>
      </w:pPr>
    </w:lvl>
    <w:lvl w:ilvl="4" w:tplc="ECB2E658" w:tentative="1">
      <w:start w:val="1"/>
      <w:numFmt w:val="lowerLetter"/>
      <w:lvlText w:val="%5."/>
      <w:lvlJc w:val="left"/>
      <w:pPr>
        <w:ind w:left="3960" w:hanging="360"/>
      </w:pPr>
    </w:lvl>
    <w:lvl w:ilvl="5" w:tplc="650C1D1E" w:tentative="1">
      <w:start w:val="1"/>
      <w:numFmt w:val="lowerRoman"/>
      <w:lvlText w:val="%6."/>
      <w:lvlJc w:val="right"/>
      <w:pPr>
        <w:ind w:left="4680" w:hanging="180"/>
      </w:pPr>
    </w:lvl>
    <w:lvl w:ilvl="6" w:tplc="6D6AE632" w:tentative="1">
      <w:start w:val="1"/>
      <w:numFmt w:val="decimal"/>
      <w:lvlText w:val="%7."/>
      <w:lvlJc w:val="left"/>
      <w:pPr>
        <w:ind w:left="5400" w:hanging="360"/>
      </w:pPr>
    </w:lvl>
    <w:lvl w:ilvl="7" w:tplc="B482917A" w:tentative="1">
      <w:start w:val="1"/>
      <w:numFmt w:val="lowerLetter"/>
      <w:lvlText w:val="%8."/>
      <w:lvlJc w:val="left"/>
      <w:pPr>
        <w:ind w:left="6120" w:hanging="360"/>
      </w:pPr>
    </w:lvl>
    <w:lvl w:ilvl="8" w:tplc="9BD846B4" w:tentative="1">
      <w:start w:val="1"/>
      <w:numFmt w:val="lowerRoman"/>
      <w:lvlText w:val="%9."/>
      <w:lvlJc w:val="right"/>
      <w:pPr>
        <w:ind w:left="6840" w:hanging="180"/>
      </w:pPr>
    </w:lvl>
  </w:abstractNum>
  <w:abstractNum w:abstractNumId="10" w15:restartNumberingAfterBreak="0">
    <w:nsid w:val="359E1D0A"/>
    <w:multiLevelType w:val="hybridMultilevel"/>
    <w:tmpl w:val="3A5E9CEE"/>
    <w:lvl w:ilvl="0" w:tplc="79E01A70">
      <w:start w:val="1"/>
      <w:numFmt w:val="upperLetter"/>
      <w:lvlText w:val="%1."/>
      <w:lvlJc w:val="left"/>
      <w:pPr>
        <w:tabs>
          <w:tab w:val="num" w:pos="1440"/>
        </w:tabs>
        <w:ind w:left="1440" w:hanging="360"/>
      </w:pPr>
      <w:rPr>
        <w:rFonts w:cs="Times New Roman"/>
      </w:rPr>
    </w:lvl>
    <w:lvl w:ilvl="1" w:tplc="B4E66AA4">
      <w:start w:val="8"/>
      <w:numFmt w:val="decimal"/>
      <w:lvlText w:val="%2"/>
      <w:lvlJc w:val="left"/>
      <w:pPr>
        <w:tabs>
          <w:tab w:val="num" w:pos="1080"/>
        </w:tabs>
        <w:ind w:left="1080" w:hanging="360"/>
      </w:pPr>
      <w:rPr>
        <w:rFonts w:cs="Times New Roman"/>
      </w:rPr>
    </w:lvl>
    <w:lvl w:ilvl="2" w:tplc="A2AAD24E">
      <w:start w:val="1"/>
      <w:numFmt w:val="lowerRoman"/>
      <w:lvlText w:val="%3."/>
      <w:lvlJc w:val="right"/>
      <w:pPr>
        <w:tabs>
          <w:tab w:val="num" w:pos="2040"/>
        </w:tabs>
        <w:ind w:left="2040" w:hanging="420"/>
      </w:pPr>
      <w:rPr>
        <w:rFonts w:hint="default"/>
      </w:rPr>
    </w:lvl>
    <w:lvl w:ilvl="3" w:tplc="906C2294">
      <w:start w:val="1"/>
      <w:numFmt w:val="decimal"/>
      <w:lvlText w:val="%4."/>
      <w:lvlJc w:val="left"/>
      <w:pPr>
        <w:tabs>
          <w:tab w:val="num" w:pos="1800"/>
        </w:tabs>
        <w:ind w:left="1800" w:hanging="360"/>
      </w:pPr>
    </w:lvl>
    <w:lvl w:ilvl="4" w:tplc="FD4CF35A">
      <w:start w:val="1"/>
      <w:numFmt w:val="decimal"/>
      <w:lvlText w:val="%5."/>
      <w:lvlJc w:val="left"/>
      <w:pPr>
        <w:tabs>
          <w:tab w:val="num" w:pos="3240"/>
        </w:tabs>
        <w:ind w:left="3240" w:hanging="360"/>
      </w:pPr>
    </w:lvl>
    <w:lvl w:ilvl="5" w:tplc="7DF80B88">
      <w:start w:val="1"/>
      <w:numFmt w:val="decimal"/>
      <w:lvlText w:val="%6."/>
      <w:lvlJc w:val="left"/>
      <w:pPr>
        <w:tabs>
          <w:tab w:val="num" w:pos="3960"/>
        </w:tabs>
        <w:ind w:left="3960" w:hanging="360"/>
      </w:pPr>
    </w:lvl>
    <w:lvl w:ilvl="6" w:tplc="A8507776">
      <w:start w:val="1"/>
      <w:numFmt w:val="decimal"/>
      <w:lvlText w:val="%7."/>
      <w:lvlJc w:val="left"/>
      <w:pPr>
        <w:tabs>
          <w:tab w:val="num" w:pos="4680"/>
        </w:tabs>
        <w:ind w:left="4680" w:hanging="360"/>
      </w:pPr>
    </w:lvl>
    <w:lvl w:ilvl="7" w:tplc="869ED08A">
      <w:start w:val="1"/>
      <w:numFmt w:val="decimal"/>
      <w:lvlText w:val="%8."/>
      <w:lvlJc w:val="left"/>
      <w:pPr>
        <w:tabs>
          <w:tab w:val="num" w:pos="5400"/>
        </w:tabs>
        <w:ind w:left="5400" w:hanging="360"/>
      </w:pPr>
    </w:lvl>
    <w:lvl w:ilvl="8" w:tplc="F7F86F0E">
      <w:start w:val="1"/>
      <w:numFmt w:val="decimal"/>
      <w:lvlText w:val="%9."/>
      <w:lvlJc w:val="left"/>
      <w:pPr>
        <w:tabs>
          <w:tab w:val="num" w:pos="6120"/>
        </w:tabs>
        <w:ind w:left="6120" w:hanging="360"/>
      </w:pPr>
    </w:lvl>
  </w:abstractNum>
  <w:abstractNum w:abstractNumId="11" w15:restartNumberingAfterBreak="0">
    <w:nsid w:val="383E5BCB"/>
    <w:multiLevelType w:val="hybridMultilevel"/>
    <w:tmpl w:val="CAAA4EF8"/>
    <w:lvl w:ilvl="0" w:tplc="175EEAC4">
      <w:start w:val="1"/>
      <w:numFmt w:val="upperLetter"/>
      <w:lvlText w:val="%1."/>
      <w:lvlJc w:val="left"/>
      <w:pPr>
        <w:ind w:left="1080" w:hanging="360"/>
      </w:pPr>
      <w:rPr>
        <w:rFonts w:hint="default"/>
      </w:rPr>
    </w:lvl>
    <w:lvl w:ilvl="1" w:tplc="10B0AF5A" w:tentative="1">
      <w:start w:val="1"/>
      <w:numFmt w:val="lowerLetter"/>
      <w:lvlText w:val="%2."/>
      <w:lvlJc w:val="left"/>
      <w:pPr>
        <w:ind w:left="1800" w:hanging="360"/>
      </w:pPr>
    </w:lvl>
    <w:lvl w:ilvl="2" w:tplc="B316E268" w:tentative="1">
      <w:start w:val="1"/>
      <w:numFmt w:val="lowerRoman"/>
      <w:lvlText w:val="%3."/>
      <w:lvlJc w:val="right"/>
      <w:pPr>
        <w:ind w:left="2520" w:hanging="180"/>
      </w:pPr>
    </w:lvl>
    <w:lvl w:ilvl="3" w:tplc="34EA6524" w:tentative="1">
      <w:start w:val="1"/>
      <w:numFmt w:val="decimal"/>
      <w:lvlText w:val="%4."/>
      <w:lvlJc w:val="left"/>
      <w:pPr>
        <w:ind w:left="3240" w:hanging="360"/>
      </w:pPr>
    </w:lvl>
    <w:lvl w:ilvl="4" w:tplc="AD2CDFAC" w:tentative="1">
      <w:start w:val="1"/>
      <w:numFmt w:val="lowerLetter"/>
      <w:lvlText w:val="%5."/>
      <w:lvlJc w:val="left"/>
      <w:pPr>
        <w:ind w:left="3960" w:hanging="360"/>
      </w:pPr>
    </w:lvl>
    <w:lvl w:ilvl="5" w:tplc="8488D74E" w:tentative="1">
      <w:start w:val="1"/>
      <w:numFmt w:val="lowerRoman"/>
      <w:lvlText w:val="%6."/>
      <w:lvlJc w:val="right"/>
      <w:pPr>
        <w:ind w:left="4680" w:hanging="180"/>
      </w:pPr>
    </w:lvl>
    <w:lvl w:ilvl="6" w:tplc="4FB8B51E" w:tentative="1">
      <w:start w:val="1"/>
      <w:numFmt w:val="decimal"/>
      <w:lvlText w:val="%7."/>
      <w:lvlJc w:val="left"/>
      <w:pPr>
        <w:ind w:left="5400" w:hanging="360"/>
      </w:pPr>
    </w:lvl>
    <w:lvl w:ilvl="7" w:tplc="C11E2590" w:tentative="1">
      <w:start w:val="1"/>
      <w:numFmt w:val="lowerLetter"/>
      <w:lvlText w:val="%8."/>
      <w:lvlJc w:val="left"/>
      <w:pPr>
        <w:ind w:left="6120" w:hanging="360"/>
      </w:pPr>
    </w:lvl>
    <w:lvl w:ilvl="8" w:tplc="8176EB7A" w:tentative="1">
      <w:start w:val="1"/>
      <w:numFmt w:val="lowerRoman"/>
      <w:lvlText w:val="%9."/>
      <w:lvlJc w:val="right"/>
      <w:pPr>
        <w:ind w:left="6840" w:hanging="180"/>
      </w:pPr>
    </w:lvl>
  </w:abstractNum>
  <w:abstractNum w:abstractNumId="12" w15:restartNumberingAfterBreak="0">
    <w:nsid w:val="39773E87"/>
    <w:multiLevelType w:val="hybridMultilevel"/>
    <w:tmpl w:val="0542F912"/>
    <w:lvl w:ilvl="0" w:tplc="EBF850B2">
      <w:start w:val="1"/>
      <w:numFmt w:val="upperLetter"/>
      <w:lvlText w:val="%1."/>
      <w:lvlJc w:val="left"/>
      <w:pPr>
        <w:ind w:left="1080" w:hanging="360"/>
      </w:pPr>
      <w:rPr>
        <w:rFonts w:hint="default"/>
      </w:rPr>
    </w:lvl>
    <w:lvl w:ilvl="1" w:tplc="516E828C" w:tentative="1">
      <w:start w:val="1"/>
      <w:numFmt w:val="lowerLetter"/>
      <w:lvlText w:val="%2."/>
      <w:lvlJc w:val="left"/>
      <w:pPr>
        <w:ind w:left="1800" w:hanging="360"/>
      </w:pPr>
    </w:lvl>
    <w:lvl w:ilvl="2" w:tplc="A3B2842E" w:tentative="1">
      <w:start w:val="1"/>
      <w:numFmt w:val="lowerRoman"/>
      <w:lvlText w:val="%3."/>
      <w:lvlJc w:val="right"/>
      <w:pPr>
        <w:ind w:left="2520" w:hanging="180"/>
      </w:pPr>
    </w:lvl>
    <w:lvl w:ilvl="3" w:tplc="5EAC5526" w:tentative="1">
      <w:start w:val="1"/>
      <w:numFmt w:val="decimal"/>
      <w:lvlText w:val="%4."/>
      <w:lvlJc w:val="left"/>
      <w:pPr>
        <w:ind w:left="3240" w:hanging="360"/>
      </w:pPr>
    </w:lvl>
    <w:lvl w:ilvl="4" w:tplc="1D64DD9C" w:tentative="1">
      <w:start w:val="1"/>
      <w:numFmt w:val="lowerLetter"/>
      <w:lvlText w:val="%5."/>
      <w:lvlJc w:val="left"/>
      <w:pPr>
        <w:ind w:left="3960" w:hanging="360"/>
      </w:pPr>
    </w:lvl>
    <w:lvl w:ilvl="5" w:tplc="4D8446CE" w:tentative="1">
      <w:start w:val="1"/>
      <w:numFmt w:val="lowerRoman"/>
      <w:lvlText w:val="%6."/>
      <w:lvlJc w:val="right"/>
      <w:pPr>
        <w:ind w:left="4680" w:hanging="180"/>
      </w:pPr>
    </w:lvl>
    <w:lvl w:ilvl="6" w:tplc="D0A28BE6" w:tentative="1">
      <w:start w:val="1"/>
      <w:numFmt w:val="decimal"/>
      <w:lvlText w:val="%7."/>
      <w:lvlJc w:val="left"/>
      <w:pPr>
        <w:ind w:left="5400" w:hanging="360"/>
      </w:pPr>
    </w:lvl>
    <w:lvl w:ilvl="7" w:tplc="81B47FB2" w:tentative="1">
      <w:start w:val="1"/>
      <w:numFmt w:val="lowerLetter"/>
      <w:lvlText w:val="%8."/>
      <w:lvlJc w:val="left"/>
      <w:pPr>
        <w:ind w:left="6120" w:hanging="360"/>
      </w:pPr>
    </w:lvl>
    <w:lvl w:ilvl="8" w:tplc="4F829844" w:tentative="1">
      <w:start w:val="1"/>
      <w:numFmt w:val="lowerRoman"/>
      <w:lvlText w:val="%9."/>
      <w:lvlJc w:val="right"/>
      <w:pPr>
        <w:ind w:left="6840" w:hanging="180"/>
      </w:pPr>
    </w:lvl>
  </w:abstractNum>
  <w:abstractNum w:abstractNumId="13" w15:restartNumberingAfterBreak="0">
    <w:nsid w:val="399556E0"/>
    <w:multiLevelType w:val="hybridMultilevel"/>
    <w:tmpl w:val="592C5BFC"/>
    <w:lvl w:ilvl="0" w:tplc="2B060AC0">
      <w:start w:val="1"/>
      <w:numFmt w:val="upperLetter"/>
      <w:lvlText w:val="%1."/>
      <w:lvlJc w:val="left"/>
      <w:pPr>
        <w:ind w:left="1080" w:hanging="360"/>
      </w:pPr>
      <w:rPr>
        <w:rFonts w:hint="default"/>
      </w:rPr>
    </w:lvl>
    <w:lvl w:ilvl="1" w:tplc="AB0C6D88" w:tentative="1">
      <w:start w:val="1"/>
      <w:numFmt w:val="lowerLetter"/>
      <w:lvlText w:val="%2."/>
      <w:lvlJc w:val="left"/>
      <w:pPr>
        <w:ind w:left="1800" w:hanging="360"/>
      </w:pPr>
    </w:lvl>
    <w:lvl w:ilvl="2" w:tplc="6F720C44" w:tentative="1">
      <w:start w:val="1"/>
      <w:numFmt w:val="lowerRoman"/>
      <w:lvlText w:val="%3."/>
      <w:lvlJc w:val="right"/>
      <w:pPr>
        <w:ind w:left="2520" w:hanging="180"/>
      </w:pPr>
    </w:lvl>
    <w:lvl w:ilvl="3" w:tplc="E18AF8A0" w:tentative="1">
      <w:start w:val="1"/>
      <w:numFmt w:val="decimal"/>
      <w:lvlText w:val="%4."/>
      <w:lvlJc w:val="left"/>
      <w:pPr>
        <w:ind w:left="3240" w:hanging="360"/>
      </w:pPr>
    </w:lvl>
    <w:lvl w:ilvl="4" w:tplc="A4C48CDC" w:tentative="1">
      <w:start w:val="1"/>
      <w:numFmt w:val="lowerLetter"/>
      <w:lvlText w:val="%5."/>
      <w:lvlJc w:val="left"/>
      <w:pPr>
        <w:ind w:left="3960" w:hanging="360"/>
      </w:pPr>
    </w:lvl>
    <w:lvl w:ilvl="5" w:tplc="66C63676" w:tentative="1">
      <w:start w:val="1"/>
      <w:numFmt w:val="lowerRoman"/>
      <w:lvlText w:val="%6."/>
      <w:lvlJc w:val="right"/>
      <w:pPr>
        <w:ind w:left="4680" w:hanging="180"/>
      </w:pPr>
    </w:lvl>
    <w:lvl w:ilvl="6" w:tplc="A0A8FDA8" w:tentative="1">
      <w:start w:val="1"/>
      <w:numFmt w:val="decimal"/>
      <w:lvlText w:val="%7."/>
      <w:lvlJc w:val="left"/>
      <w:pPr>
        <w:ind w:left="5400" w:hanging="360"/>
      </w:pPr>
    </w:lvl>
    <w:lvl w:ilvl="7" w:tplc="A824F08A" w:tentative="1">
      <w:start w:val="1"/>
      <w:numFmt w:val="lowerLetter"/>
      <w:lvlText w:val="%8."/>
      <w:lvlJc w:val="left"/>
      <w:pPr>
        <w:ind w:left="6120" w:hanging="360"/>
      </w:pPr>
    </w:lvl>
    <w:lvl w:ilvl="8" w:tplc="96B4F066" w:tentative="1">
      <w:start w:val="1"/>
      <w:numFmt w:val="lowerRoman"/>
      <w:lvlText w:val="%9."/>
      <w:lvlJc w:val="right"/>
      <w:pPr>
        <w:ind w:left="6840" w:hanging="180"/>
      </w:pPr>
    </w:lvl>
  </w:abstractNum>
  <w:abstractNum w:abstractNumId="14" w15:restartNumberingAfterBreak="0">
    <w:nsid w:val="3A811A81"/>
    <w:multiLevelType w:val="multilevel"/>
    <w:tmpl w:val="51628D9E"/>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06C314F"/>
    <w:multiLevelType w:val="hybridMultilevel"/>
    <w:tmpl w:val="4288DF1C"/>
    <w:lvl w:ilvl="0" w:tplc="FF74CA12">
      <w:start w:val="1"/>
      <w:numFmt w:val="upperLetter"/>
      <w:lvlText w:val="%1."/>
      <w:lvlJc w:val="left"/>
      <w:pPr>
        <w:ind w:left="1080" w:hanging="360"/>
      </w:pPr>
      <w:rPr>
        <w:rFonts w:hint="default"/>
      </w:rPr>
    </w:lvl>
    <w:lvl w:ilvl="1" w:tplc="A1060E28" w:tentative="1">
      <w:start w:val="1"/>
      <w:numFmt w:val="lowerLetter"/>
      <w:lvlText w:val="%2."/>
      <w:lvlJc w:val="left"/>
      <w:pPr>
        <w:ind w:left="1800" w:hanging="360"/>
      </w:pPr>
    </w:lvl>
    <w:lvl w:ilvl="2" w:tplc="7CC2B230" w:tentative="1">
      <w:start w:val="1"/>
      <w:numFmt w:val="lowerRoman"/>
      <w:lvlText w:val="%3."/>
      <w:lvlJc w:val="right"/>
      <w:pPr>
        <w:ind w:left="2520" w:hanging="180"/>
      </w:pPr>
    </w:lvl>
    <w:lvl w:ilvl="3" w:tplc="730C0FEC" w:tentative="1">
      <w:start w:val="1"/>
      <w:numFmt w:val="decimal"/>
      <w:lvlText w:val="%4."/>
      <w:lvlJc w:val="left"/>
      <w:pPr>
        <w:ind w:left="3240" w:hanging="360"/>
      </w:pPr>
    </w:lvl>
    <w:lvl w:ilvl="4" w:tplc="2402B020" w:tentative="1">
      <w:start w:val="1"/>
      <w:numFmt w:val="lowerLetter"/>
      <w:lvlText w:val="%5."/>
      <w:lvlJc w:val="left"/>
      <w:pPr>
        <w:ind w:left="3960" w:hanging="360"/>
      </w:pPr>
    </w:lvl>
    <w:lvl w:ilvl="5" w:tplc="5F3630C6" w:tentative="1">
      <w:start w:val="1"/>
      <w:numFmt w:val="lowerRoman"/>
      <w:lvlText w:val="%6."/>
      <w:lvlJc w:val="right"/>
      <w:pPr>
        <w:ind w:left="4680" w:hanging="180"/>
      </w:pPr>
    </w:lvl>
    <w:lvl w:ilvl="6" w:tplc="6D2A41DE" w:tentative="1">
      <w:start w:val="1"/>
      <w:numFmt w:val="decimal"/>
      <w:lvlText w:val="%7."/>
      <w:lvlJc w:val="left"/>
      <w:pPr>
        <w:ind w:left="5400" w:hanging="360"/>
      </w:pPr>
    </w:lvl>
    <w:lvl w:ilvl="7" w:tplc="6B8C4912" w:tentative="1">
      <w:start w:val="1"/>
      <w:numFmt w:val="lowerLetter"/>
      <w:lvlText w:val="%8."/>
      <w:lvlJc w:val="left"/>
      <w:pPr>
        <w:ind w:left="6120" w:hanging="360"/>
      </w:pPr>
    </w:lvl>
    <w:lvl w:ilvl="8" w:tplc="AB30EC60" w:tentative="1">
      <w:start w:val="1"/>
      <w:numFmt w:val="lowerRoman"/>
      <w:lvlText w:val="%9."/>
      <w:lvlJc w:val="right"/>
      <w:pPr>
        <w:ind w:left="6840" w:hanging="180"/>
      </w:pPr>
    </w:lvl>
  </w:abstractNum>
  <w:abstractNum w:abstractNumId="16" w15:restartNumberingAfterBreak="0">
    <w:nsid w:val="44CE57CB"/>
    <w:multiLevelType w:val="hybridMultilevel"/>
    <w:tmpl w:val="C180FCB4"/>
    <w:lvl w:ilvl="0" w:tplc="9E5CC762">
      <w:start w:val="1"/>
      <w:numFmt w:val="upperLetter"/>
      <w:lvlText w:val="%1."/>
      <w:lvlJc w:val="left"/>
      <w:pPr>
        <w:ind w:left="1080" w:hanging="360"/>
      </w:pPr>
      <w:rPr>
        <w:rFonts w:hint="default"/>
      </w:rPr>
    </w:lvl>
    <w:lvl w:ilvl="1" w:tplc="9F8EB7BA" w:tentative="1">
      <w:start w:val="1"/>
      <w:numFmt w:val="lowerLetter"/>
      <w:lvlText w:val="%2."/>
      <w:lvlJc w:val="left"/>
      <w:pPr>
        <w:ind w:left="1800" w:hanging="360"/>
      </w:pPr>
    </w:lvl>
    <w:lvl w:ilvl="2" w:tplc="10340AC8" w:tentative="1">
      <w:start w:val="1"/>
      <w:numFmt w:val="lowerRoman"/>
      <w:lvlText w:val="%3."/>
      <w:lvlJc w:val="right"/>
      <w:pPr>
        <w:ind w:left="2520" w:hanging="180"/>
      </w:pPr>
    </w:lvl>
    <w:lvl w:ilvl="3" w:tplc="0D62DCF8" w:tentative="1">
      <w:start w:val="1"/>
      <w:numFmt w:val="decimal"/>
      <w:lvlText w:val="%4."/>
      <w:lvlJc w:val="left"/>
      <w:pPr>
        <w:ind w:left="3240" w:hanging="360"/>
      </w:pPr>
    </w:lvl>
    <w:lvl w:ilvl="4" w:tplc="8E6EB68A" w:tentative="1">
      <w:start w:val="1"/>
      <w:numFmt w:val="lowerLetter"/>
      <w:lvlText w:val="%5."/>
      <w:lvlJc w:val="left"/>
      <w:pPr>
        <w:ind w:left="3960" w:hanging="360"/>
      </w:pPr>
    </w:lvl>
    <w:lvl w:ilvl="5" w:tplc="6344B482" w:tentative="1">
      <w:start w:val="1"/>
      <w:numFmt w:val="lowerRoman"/>
      <w:lvlText w:val="%6."/>
      <w:lvlJc w:val="right"/>
      <w:pPr>
        <w:ind w:left="4680" w:hanging="180"/>
      </w:pPr>
    </w:lvl>
    <w:lvl w:ilvl="6" w:tplc="82B00DEE" w:tentative="1">
      <w:start w:val="1"/>
      <w:numFmt w:val="decimal"/>
      <w:lvlText w:val="%7."/>
      <w:lvlJc w:val="left"/>
      <w:pPr>
        <w:ind w:left="5400" w:hanging="360"/>
      </w:pPr>
    </w:lvl>
    <w:lvl w:ilvl="7" w:tplc="A23C8752" w:tentative="1">
      <w:start w:val="1"/>
      <w:numFmt w:val="lowerLetter"/>
      <w:lvlText w:val="%8."/>
      <w:lvlJc w:val="left"/>
      <w:pPr>
        <w:ind w:left="6120" w:hanging="360"/>
      </w:pPr>
    </w:lvl>
    <w:lvl w:ilvl="8" w:tplc="E33ACDE6" w:tentative="1">
      <w:start w:val="1"/>
      <w:numFmt w:val="lowerRoman"/>
      <w:lvlText w:val="%9."/>
      <w:lvlJc w:val="right"/>
      <w:pPr>
        <w:ind w:left="6840" w:hanging="180"/>
      </w:pPr>
    </w:lvl>
  </w:abstractNum>
  <w:abstractNum w:abstractNumId="17" w15:restartNumberingAfterBreak="0">
    <w:nsid w:val="4AA73382"/>
    <w:multiLevelType w:val="hybridMultilevel"/>
    <w:tmpl w:val="5E80C218"/>
    <w:lvl w:ilvl="0" w:tplc="8586059E">
      <w:start w:val="1"/>
      <w:numFmt w:val="upperLetter"/>
      <w:lvlText w:val="%1."/>
      <w:lvlJc w:val="left"/>
      <w:pPr>
        <w:ind w:left="1080" w:hanging="360"/>
      </w:pPr>
      <w:rPr>
        <w:rFonts w:hint="default"/>
      </w:rPr>
    </w:lvl>
    <w:lvl w:ilvl="1" w:tplc="EE221B5A" w:tentative="1">
      <w:start w:val="1"/>
      <w:numFmt w:val="lowerLetter"/>
      <w:lvlText w:val="%2."/>
      <w:lvlJc w:val="left"/>
      <w:pPr>
        <w:ind w:left="1800" w:hanging="360"/>
      </w:pPr>
    </w:lvl>
    <w:lvl w:ilvl="2" w:tplc="CDC81112" w:tentative="1">
      <w:start w:val="1"/>
      <w:numFmt w:val="lowerRoman"/>
      <w:lvlText w:val="%3."/>
      <w:lvlJc w:val="right"/>
      <w:pPr>
        <w:ind w:left="2520" w:hanging="180"/>
      </w:pPr>
    </w:lvl>
    <w:lvl w:ilvl="3" w:tplc="3930315A" w:tentative="1">
      <w:start w:val="1"/>
      <w:numFmt w:val="decimal"/>
      <w:lvlText w:val="%4."/>
      <w:lvlJc w:val="left"/>
      <w:pPr>
        <w:ind w:left="3240" w:hanging="360"/>
      </w:pPr>
    </w:lvl>
    <w:lvl w:ilvl="4" w:tplc="C2389640" w:tentative="1">
      <w:start w:val="1"/>
      <w:numFmt w:val="lowerLetter"/>
      <w:lvlText w:val="%5."/>
      <w:lvlJc w:val="left"/>
      <w:pPr>
        <w:ind w:left="3960" w:hanging="360"/>
      </w:pPr>
    </w:lvl>
    <w:lvl w:ilvl="5" w:tplc="9A6A47C2" w:tentative="1">
      <w:start w:val="1"/>
      <w:numFmt w:val="lowerRoman"/>
      <w:lvlText w:val="%6."/>
      <w:lvlJc w:val="right"/>
      <w:pPr>
        <w:ind w:left="4680" w:hanging="180"/>
      </w:pPr>
    </w:lvl>
    <w:lvl w:ilvl="6" w:tplc="4690966E" w:tentative="1">
      <w:start w:val="1"/>
      <w:numFmt w:val="decimal"/>
      <w:lvlText w:val="%7."/>
      <w:lvlJc w:val="left"/>
      <w:pPr>
        <w:ind w:left="5400" w:hanging="360"/>
      </w:pPr>
    </w:lvl>
    <w:lvl w:ilvl="7" w:tplc="754A31F0" w:tentative="1">
      <w:start w:val="1"/>
      <w:numFmt w:val="lowerLetter"/>
      <w:lvlText w:val="%8."/>
      <w:lvlJc w:val="left"/>
      <w:pPr>
        <w:ind w:left="6120" w:hanging="360"/>
      </w:pPr>
    </w:lvl>
    <w:lvl w:ilvl="8" w:tplc="12D49C42" w:tentative="1">
      <w:start w:val="1"/>
      <w:numFmt w:val="lowerRoman"/>
      <w:lvlText w:val="%9."/>
      <w:lvlJc w:val="right"/>
      <w:pPr>
        <w:ind w:left="6840" w:hanging="180"/>
      </w:pPr>
    </w:lvl>
  </w:abstractNum>
  <w:abstractNum w:abstractNumId="18" w15:restartNumberingAfterBreak="0">
    <w:nsid w:val="55E03A23"/>
    <w:multiLevelType w:val="hybridMultilevel"/>
    <w:tmpl w:val="3BD8266E"/>
    <w:lvl w:ilvl="0" w:tplc="42FAF6EC">
      <w:start w:val="1"/>
      <w:numFmt w:val="upperLetter"/>
      <w:lvlText w:val="%1."/>
      <w:lvlJc w:val="left"/>
      <w:pPr>
        <w:ind w:left="1080" w:hanging="360"/>
      </w:pPr>
      <w:rPr>
        <w:rFonts w:hint="default"/>
      </w:rPr>
    </w:lvl>
    <w:lvl w:ilvl="1" w:tplc="780862F8" w:tentative="1">
      <w:start w:val="1"/>
      <w:numFmt w:val="lowerLetter"/>
      <w:lvlText w:val="%2."/>
      <w:lvlJc w:val="left"/>
      <w:pPr>
        <w:ind w:left="1800" w:hanging="360"/>
      </w:pPr>
    </w:lvl>
    <w:lvl w:ilvl="2" w:tplc="45FA165C" w:tentative="1">
      <w:start w:val="1"/>
      <w:numFmt w:val="lowerRoman"/>
      <w:lvlText w:val="%3."/>
      <w:lvlJc w:val="right"/>
      <w:pPr>
        <w:ind w:left="2520" w:hanging="180"/>
      </w:pPr>
    </w:lvl>
    <w:lvl w:ilvl="3" w:tplc="2B14002E" w:tentative="1">
      <w:start w:val="1"/>
      <w:numFmt w:val="decimal"/>
      <w:lvlText w:val="%4."/>
      <w:lvlJc w:val="left"/>
      <w:pPr>
        <w:ind w:left="3240" w:hanging="360"/>
      </w:pPr>
    </w:lvl>
    <w:lvl w:ilvl="4" w:tplc="2BF6F350" w:tentative="1">
      <w:start w:val="1"/>
      <w:numFmt w:val="lowerLetter"/>
      <w:lvlText w:val="%5."/>
      <w:lvlJc w:val="left"/>
      <w:pPr>
        <w:ind w:left="3960" w:hanging="360"/>
      </w:pPr>
    </w:lvl>
    <w:lvl w:ilvl="5" w:tplc="D7B4C176" w:tentative="1">
      <w:start w:val="1"/>
      <w:numFmt w:val="lowerRoman"/>
      <w:lvlText w:val="%6."/>
      <w:lvlJc w:val="right"/>
      <w:pPr>
        <w:ind w:left="4680" w:hanging="180"/>
      </w:pPr>
    </w:lvl>
    <w:lvl w:ilvl="6" w:tplc="49F847E8" w:tentative="1">
      <w:start w:val="1"/>
      <w:numFmt w:val="decimal"/>
      <w:lvlText w:val="%7."/>
      <w:lvlJc w:val="left"/>
      <w:pPr>
        <w:ind w:left="5400" w:hanging="360"/>
      </w:pPr>
    </w:lvl>
    <w:lvl w:ilvl="7" w:tplc="08166CE4" w:tentative="1">
      <w:start w:val="1"/>
      <w:numFmt w:val="lowerLetter"/>
      <w:lvlText w:val="%8."/>
      <w:lvlJc w:val="left"/>
      <w:pPr>
        <w:ind w:left="6120" w:hanging="360"/>
      </w:pPr>
    </w:lvl>
    <w:lvl w:ilvl="8" w:tplc="E9C84EB4" w:tentative="1">
      <w:start w:val="1"/>
      <w:numFmt w:val="lowerRoman"/>
      <w:lvlText w:val="%9."/>
      <w:lvlJc w:val="right"/>
      <w:pPr>
        <w:ind w:left="6840" w:hanging="180"/>
      </w:pPr>
    </w:lvl>
  </w:abstractNum>
  <w:abstractNum w:abstractNumId="19" w15:restartNumberingAfterBreak="0">
    <w:nsid w:val="69967F07"/>
    <w:multiLevelType w:val="hybridMultilevel"/>
    <w:tmpl w:val="C5366086"/>
    <w:lvl w:ilvl="0" w:tplc="C3BA677E">
      <w:start w:val="1"/>
      <w:numFmt w:val="decimal"/>
      <w:lvlText w:val="%1."/>
      <w:lvlJc w:val="left"/>
      <w:pPr>
        <w:ind w:left="720" w:hanging="360"/>
      </w:pPr>
      <w:rPr>
        <w:rFonts w:hint="default"/>
      </w:rPr>
    </w:lvl>
    <w:lvl w:ilvl="1" w:tplc="B0A0738E">
      <w:start w:val="1"/>
      <w:numFmt w:val="upperLetter"/>
      <w:lvlText w:val="%2."/>
      <w:lvlJc w:val="left"/>
      <w:pPr>
        <w:ind w:left="1440" w:hanging="360"/>
      </w:pPr>
      <w:rPr>
        <w:rFonts w:hint="default"/>
      </w:rPr>
    </w:lvl>
    <w:lvl w:ilvl="2" w:tplc="A9280D9A" w:tentative="1">
      <w:start w:val="1"/>
      <w:numFmt w:val="lowerRoman"/>
      <w:lvlText w:val="%3."/>
      <w:lvlJc w:val="right"/>
      <w:pPr>
        <w:ind w:left="2160" w:hanging="180"/>
      </w:pPr>
    </w:lvl>
    <w:lvl w:ilvl="3" w:tplc="25E64744" w:tentative="1">
      <w:start w:val="1"/>
      <w:numFmt w:val="decimal"/>
      <w:lvlText w:val="%4."/>
      <w:lvlJc w:val="left"/>
      <w:pPr>
        <w:ind w:left="2880" w:hanging="360"/>
      </w:pPr>
    </w:lvl>
    <w:lvl w:ilvl="4" w:tplc="5AC8348E" w:tentative="1">
      <w:start w:val="1"/>
      <w:numFmt w:val="lowerLetter"/>
      <w:lvlText w:val="%5."/>
      <w:lvlJc w:val="left"/>
      <w:pPr>
        <w:ind w:left="3600" w:hanging="360"/>
      </w:pPr>
    </w:lvl>
    <w:lvl w:ilvl="5" w:tplc="B88C7CA6" w:tentative="1">
      <w:start w:val="1"/>
      <w:numFmt w:val="lowerRoman"/>
      <w:lvlText w:val="%6."/>
      <w:lvlJc w:val="right"/>
      <w:pPr>
        <w:ind w:left="4320" w:hanging="180"/>
      </w:pPr>
    </w:lvl>
    <w:lvl w:ilvl="6" w:tplc="8D603528" w:tentative="1">
      <w:start w:val="1"/>
      <w:numFmt w:val="decimal"/>
      <w:lvlText w:val="%7."/>
      <w:lvlJc w:val="left"/>
      <w:pPr>
        <w:ind w:left="5040" w:hanging="360"/>
      </w:pPr>
    </w:lvl>
    <w:lvl w:ilvl="7" w:tplc="B34CF454" w:tentative="1">
      <w:start w:val="1"/>
      <w:numFmt w:val="lowerLetter"/>
      <w:lvlText w:val="%8."/>
      <w:lvlJc w:val="left"/>
      <w:pPr>
        <w:ind w:left="5760" w:hanging="360"/>
      </w:pPr>
    </w:lvl>
    <w:lvl w:ilvl="8" w:tplc="0646E4DA" w:tentative="1">
      <w:start w:val="1"/>
      <w:numFmt w:val="lowerRoman"/>
      <w:lvlText w:val="%9."/>
      <w:lvlJc w:val="right"/>
      <w:pPr>
        <w:ind w:left="6480" w:hanging="180"/>
      </w:pPr>
    </w:lvl>
  </w:abstractNum>
  <w:abstractNum w:abstractNumId="20" w15:restartNumberingAfterBreak="0">
    <w:nsid w:val="720173C1"/>
    <w:multiLevelType w:val="hybridMultilevel"/>
    <w:tmpl w:val="498871EC"/>
    <w:lvl w:ilvl="0" w:tplc="82FEBFE0">
      <w:start w:val="1"/>
      <w:numFmt w:val="upperLetter"/>
      <w:lvlText w:val="%1."/>
      <w:lvlJc w:val="left"/>
      <w:pPr>
        <w:ind w:left="1080" w:hanging="360"/>
      </w:pPr>
      <w:rPr>
        <w:rFonts w:hint="default"/>
      </w:rPr>
    </w:lvl>
    <w:lvl w:ilvl="1" w:tplc="749AABD4" w:tentative="1">
      <w:start w:val="1"/>
      <w:numFmt w:val="lowerLetter"/>
      <w:lvlText w:val="%2."/>
      <w:lvlJc w:val="left"/>
      <w:pPr>
        <w:ind w:left="1800" w:hanging="360"/>
      </w:pPr>
    </w:lvl>
    <w:lvl w:ilvl="2" w:tplc="820684A6" w:tentative="1">
      <w:start w:val="1"/>
      <w:numFmt w:val="lowerRoman"/>
      <w:lvlText w:val="%3."/>
      <w:lvlJc w:val="right"/>
      <w:pPr>
        <w:ind w:left="2520" w:hanging="180"/>
      </w:pPr>
    </w:lvl>
    <w:lvl w:ilvl="3" w:tplc="53D44306" w:tentative="1">
      <w:start w:val="1"/>
      <w:numFmt w:val="decimal"/>
      <w:lvlText w:val="%4."/>
      <w:lvlJc w:val="left"/>
      <w:pPr>
        <w:ind w:left="3240" w:hanging="360"/>
      </w:pPr>
    </w:lvl>
    <w:lvl w:ilvl="4" w:tplc="B3FEAE66" w:tentative="1">
      <w:start w:val="1"/>
      <w:numFmt w:val="lowerLetter"/>
      <w:lvlText w:val="%5."/>
      <w:lvlJc w:val="left"/>
      <w:pPr>
        <w:ind w:left="3960" w:hanging="360"/>
      </w:pPr>
    </w:lvl>
    <w:lvl w:ilvl="5" w:tplc="32AAF8D2" w:tentative="1">
      <w:start w:val="1"/>
      <w:numFmt w:val="lowerRoman"/>
      <w:lvlText w:val="%6."/>
      <w:lvlJc w:val="right"/>
      <w:pPr>
        <w:ind w:left="4680" w:hanging="180"/>
      </w:pPr>
    </w:lvl>
    <w:lvl w:ilvl="6" w:tplc="20A60048" w:tentative="1">
      <w:start w:val="1"/>
      <w:numFmt w:val="decimal"/>
      <w:lvlText w:val="%7."/>
      <w:lvlJc w:val="left"/>
      <w:pPr>
        <w:ind w:left="5400" w:hanging="360"/>
      </w:pPr>
    </w:lvl>
    <w:lvl w:ilvl="7" w:tplc="32541B0A" w:tentative="1">
      <w:start w:val="1"/>
      <w:numFmt w:val="lowerLetter"/>
      <w:lvlText w:val="%8."/>
      <w:lvlJc w:val="left"/>
      <w:pPr>
        <w:ind w:left="6120" w:hanging="360"/>
      </w:pPr>
    </w:lvl>
    <w:lvl w:ilvl="8" w:tplc="AC34C52C" w:tentative="1">
      <w:start w:val="1"/>
      <w:numFmt w:val="lowerRoman"/>
      <w:lvlText w:val="%9."/>
      <w:lvlJc w:val="right"/>
      <w:pPr>
        <w:ind w:left="6840" w:hanging="180"/>
      </w:pPr>
    </w:lvl>
  </w:abstractNum>
  <w:abstractNum w:abstractNumId="21" w15:restartNumberingAfterBreak="0">
    <w:nsid w:val="78DA0D47"/>
    <w:multiLevelType w:val="hybridMultilevel"/>
    <w:tmpl w:val="7882763C"/>
    <w:lvl w:ilvl="0" w:tplc="B4E65AF4">
      <w:start w:val="1"/>
      <w:numFmt w:val="upperLetter"/>
      <w:lvlText w:val="%1."/>
      <w:lvlJc w:val="left"/>
      <w:pPr>
        <w:ind w:left="1170" w:hanging="360"/>
      </w:pPr>
      <w:rPr>
        <w:rFonts w:hint="default"/>
      </w:rPr>
    </w:lvl>
    <w:lvl w:ilvl="1" w:tplc="B5D2CFD0" w:tentative="1">
      <w:start w:val="1"/>
      <w:numFmt w:val="lowerLetter"/>
      <w:lvlText w:val="%2."/>
      <w:lvlJc w:val="left"/>
      <w:pPr>
        <w:ind w:left="1965" w:hanging="360"/>
      </w:pPr>
    </w:lvl>
    <w:lvl w:ilvl="2" w:tplc="06C40196" w:tentative="1">
      <w:start w:val="1"/>
      <w:numFmt w:val="lowerRoman"/>
      <w:lvlText w:val="%3."/>
      <w:lvlJc w:val="right"/>
      <w:pPr>
        <w:ind w:left="2685" w:hanging="180"/>
      </w:pPr>
    </w:lvl>
    <w:lvl w:ilvl="3" w:tplc="4164FA9C" w:tentative="1">
      <w:start w:val="1"/>
      <w:numFmt w:val="decimal"/>
      <w:lvlText w:val="%4."/>
      <w:lvlJc w:val="left"/>
      <w:pPr>
        <w:ind w:left="3405" w:hanging="360"/>
      </w:pPr>
    </w:lvl>
    <w:lvl w:ilvl="4" w:tplc="E8B060C6" w:tentative="1">
      <w:start w:val="1"/>
      <w:numFmt w:val="lowerLetter"/>
      <w:lvlText w:val="%5."/>
      <w:lvlJc w:val="left"/>
      <w:pPr>
        <w:ind w:left="4125" w:hanging="360"/>
      </w:pPr>
    </w:lvl>
    <w:lvl w:ilvl="5" w:tplc="DFD0A8C0" w:tentative="1">
      <w:start w:val="1"/>
      <w:numFmt w:val="lowerRoman"/>
      <w:lvlText w:val="%6."/>
      <w:lvlJc w:val="right"/>
      <w:pPr>
        <w:ind w:left="4845" w:hanging="180"/>
      </w:pPr>
    </w:lvl>
    <w:lvl w:ilvl="6" w:tplc="44109C2E" w:tentative="1">
      <w:start w:val="1"/>
      <w:numFmt w:val="decimal"/>
      <w:lvlText w:val="%7."/>
      <w:lvlJc w:val="left"/>
      <w:pPr>
        <w:ind w:left="5565" w:hanging="360"/>
      </w:pPr>
    </w:lvl>
    <w:lvl w:ilvl="7" w:tplc="0F0EE46E" w:tentative="1">
      <w:start w:val="1"/>
      <w:numFmt w:val="lowerLetter"/>
      <w:lvlText w:val="%8."/>
      <w:lvlJc w:val="left"/>
      <w:pPr>
        <w:ind w:left="6285" w:hanging="360"/>
      </w:pPr>
    </w:lvl>
    <w:lvl w:ilvl="8" w:tplc="EAD817B2" w:tentative="1">
      <w:start w:val="1"/>
      <w:numFmt w:val="lowerRoman"/>
      <w:lvlText w:val="%9."/>
      <w:lvlJc w:val="right"/>
      <w:pPr>
        <w:ind w:left="7005" w:hanging="180"/>
      </w:pPr>
    </w:lvl>
  </w:abstractNum>
  <w:abstractNum w:abstractNumId="22" w15:restartNumberingAfterBreak="0">
    <w:nsid w:val="7A205FA5"/>
    <w:multiLevelType w:val="hybridMultilevel"/>
    <w:tmpl w:val="99F4C224"/>
    <w:lvl w:ilvl="0" w:tplc="85E2C19E">
      <w:start w:val="1"/>
      <w:numFmt w:val="upperLetter"/>
      <w:lvlText w:val="%1."/>
      <w:lvlJc w:val="left"/>
      <w:pPr>
        <w:ind w:left="1080" w:hanging="360"/>
      </w:pPr>
      <w:rPr>
        <w:rFonts w:hint="default"/>
      </w:rPr>
    </w:lvl>
    <w:lvl w:ilvl="1" w:tplc="4F2A7152" w:tentative="1">
      <w:start w:val="1"/>
      <w:numFmt w:val="lowerLetter"/>
      <w:lvlText w:val="%2."/>
      <w:lvlJc w:val="left"/>
      <w:pPr>
        <w:ind w:left="1800" w:hanging="360"/>
      </w:pPr>
    </w:lvl>
    <w:lvl w:ilvl="2" w:tplc="B896E3C2" w:tentative="1">
      <w:start w:val="1"/>
      <w:numFmt w:val="lowerRoman"/>
      <w:lvlText w:val="%3."/>
      <w:lvlJc w:val="right"/>
      <w:pPr>
        <w:ind w:left="2520" w:hanging="180"/>
      </w:pPr>
    </w:lvl>
    <w:lvl w:ilvl="3" w:tplc="1B468EDC" w:tentative="1">
      <w:start w:val="1"/>
      <w:numFmt w:val="decimal"/>
      <w:lvlText w:val="%4."/>
      <w:lvlJc w:val="left"/>
      <w:pPr>
        <w:ind w:left="3240" w:hanging="360"/>
      </w:pPr>
    </w:lvl>
    <w:lvl w:ilvl="4" w:tplc="20584C4C" w:tentative="1">
      <w:start w:val="1"/>
      <w:numFmt w:val="lowerLetter"/>
      <w:lvlText w:val="%5."/>
      <w:lvlJc w:val="left"/>
      <w:pPr>
        <w:ind w:left="3960" w:hanging="360"/>
      </w:pPr>
    </w:lvl>
    <w:lvl w:ilvl="5" w:tplc="618C8D04" w:tentative="1">
      <w:start w:val="1"/>
      <w:numFmt w:val="lowerRoman"/>
      <w:lvlText w:val="%6."/>
      <w:lvlJc w:val="right"/>
      <w:pPr>
        <w:ind w:left="4680" w:hanging="180"/>
      </w:pPr>
    </w:lvl>
    <w:lvl w:ilvl="6" w:tplc="40848C80" w:tentative="1">
      <w:start w:val="1"/>
      <w:numFmt w:val="decimal"/>
      <w:lvlText w:val="%7."/>
      <w:lvlJc w:val="left"/>
      <w:pPr>
        <w:ind w:left="5400" w:hanging="360"/>
      </w:pPr>
    </w:lvl>
    <w:lvl w:ilvl="7" w:tplc="73E6C098" w:tentative="1">
      <w:start w:val="1"/>
      <w:numFmt w:val="lowerLetter"/>
      <w:lvlText w:val="%8."/>
      <w:lvlJc w:val="left"/>
      <w:pPr>
        <w:ind w:left="6120" w:hanging="360"/>
      </w:pPr>
    </w:lvl>
    <w:lvl w:ilvl="8" w:tplc="01EE5BDC" w:tentative="1">
      <w:start w:val="1"/>
      <w:numFmt w:val="lowerRoman"/>
      <w:lvlText w:val="%9."/>
      <w:lvlJc w:val="right"/>
      <w:pPr>
        <w:ind w:left="6840" w:hanging="180"/>
      </w:pPr>
    </w:lvl>
  </w:abstractNum>
  <w:abstractNum w:abstractNumId="23" w15:restartNumberingAfterBreak="0">
    <w:nsid w:val="7A5A2609"/>
    <w:multiLevelType w:val="hybridMultilevel"/>
    <w:tmpl w:val="248C52CE"/>
    <w:lvl w:ilvl="0" w:tplc="8C24E81C">
      <w:start w:val="1"/>
      <w:numFmt w:val="decimal"/>
      <w:lvlText w:val="%1."/>
      <w:lvlJc w:val="left"/>
      <w:pPr>
        <w:tabs>
          <w:tab w:val="num" w:pos="450"/>
        </w:tabs>
        <w:ind w:left="450" w:hanging="360"/>
      </w:pPr>
      <w:rPr>
        <w:rFonts w:ascii="Times New Roman" w:eastAsia="Times New Roman" w:hAnsi="Times New Roman" w:cs="Times New Roman"/>
        <w:b w:val="0"/>
      </w:rPr>
    </w:lvl>
    <w:lvl w:ilvl="1" w:tplc="3FF63912">
      <w:start w:val="1"/>
      <w:numFmt w:val="upperLetter"/>
      <w:lvlText w:val="%2."/>
      <w:lvlJc w:val="left"/>
      <w:pPr>
        <w:tabs>
          <w:tab w:val="num" w:pos="1440"/>
        </w:tabs>
        <w:ind w:left="1440" w:hanging="360"/>
      </w:pPr>
      <w:rPr>
        <w:rFonts w:cs="Times New Roman"/>
        <w:i w:val="0"/>
      </w:rPr>
    </w:lvl>
    <w:lvl w:ilvl="2" w:tplc="E91A24AC">
      <w:start w:val="1"/>
      <w:numFmt w:val="decimal"/>
      <w:lvlText w:val="%3."/>
      <w:lvlJc w:val="left"/>
      <w:pPr>
        <w:tabs>
          <w:tab w:val="num" w:pos="2160"/>
        </w:tabs>
        <w:ind w:left="2160" w:hanging="360"/>
      </w:pPr>
    </w:lvl>
    <w:lvl w:ilvl="3" w:tplc="64B84C16">
      <w:start w:val="1"/>
      <w:numFmt w:val="decimal"/>
      <w:lvlText w:val="%4."/>
      <w:lvlJc w:val="left"/>
      <w:pPr>
        <w:tabs>
          <w:tab w:val="num" w:pos="2880"/>
        </w:tabs>
        <w:ind w:left="2880" w:hanging="360"/>
      </w:pPr>
    </w:lvl>
    <w:lvl w:ilvl="4" w:tplc="6F52F99E">
      <w:start w:val="1"/>
      <w:numFmt w:val="decimal"/>
      <w:lvlText w:val="%5."/>
      <w:lvlJc w:val="left"/>
      <w:pPr>
        <w:tabs>
          <w:tab w:val="num" w:pos="3600"/>
        </w:tabs>
        <w:ind w:left="3600" w:hanging="360"/>
      </w:pPr>
    </w:lvl>
    <w:lvl w:ilvl="5" w:tplc="AA74B158">
      <w:start w:val="1"/>
      <w:numFmt w:val="decimal"/>
      <w:lvlText w:val="%6."/>
      <w:lvlJc w:val="left"/>
      <w:pPr>
        <w:tabs>
          <w:tab w:val="num" w:pos="4320"/>
        </w:tabs>
        <w:ind w:left="4320" w:hanging="360"/>
      </w:pPr>
    </w:lvl>
    <w:lvl w:ilvl="6" w:tplc="101E9058">
      <w:start w:val="1"/>
      <w:numFmt w:val="decimal"/>
      <w:lvlText w:val="%7."/>
      <w:lvlJc w:val="left"/>
      <w:pPr>
        <w:tabs>
          <w:tab w:val="num" w:pos="5040"/>
        </w:tabs>
        <w:ind w:left="5040" w:hanging="360"/>
      </w:pPr>
    </w:lvl>
    <w:lvl w:ilvl="7" w:tplc="0CA2273A">
      <w:start w:val="1"/>
      <w:numFmt w:val="decimal"/>
      <w:lvlText w:val="%8."/>
      <w:lvlJc w:val="left"/>
      <w:pPr>
        <w:tabs>
          <w:tab w:val="num" w:pos="5760"/>
        </w:tabs>
        <w:ind w:left="5760" w:hanging="360"/>
      </w:pPr>
    </w:lvl>
    <w:lvl w:ilvl="8" w:tplc="5AF836E0">
      <w:start w:val="1"/>
      <w:numFmt w:val="decimal"/>
      <w:lvlText w:val="%9."/>
      <w:lvlJc w:val="left"/>
      <w:pPr>
        <w:tabs>
          <w:tab w:val="num" w:pos="6480"/>
        </w:tabs>
        <w:ind w:left="6480" w:hanging="360"/>
      </w:pPr>
    </w:lvl>
  </w:abstractNum>
  <w:num w:numId="1" w16cid:durableId="1427995160">
    <w:abstractNumId w:val="4"/>
  </w:num>
  <w:num w:numId="2" w16cid:durableId="200871717">
    <w:abstractNumId w:val="19"/>
  </w:num>
  <w:num w:numId="3" w16cid:durableId="654144362">
    <w:abstractNumId w:val="14"/>
  </w:num>
  <w:num w:numId="4" w16cid:durableId="1626307331">
    <w:abstractNumId w:val="7"/>
  </w:num>
  <w:num w:numId="5" w16cid:durableId="1230455107">
    <w:abstractNumId w:val="17"/>
  </w:num>
  <w:num w:numId="6" w16cid:durableId="115403019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3546414">
    <w:abstractNumId w:val="10"/>
  </w:num>
  <w:num w:numId="8" w16cid:durableId="1577322760">
    <w:abstractNumId w:val="21"/>
  </w:num>
  <w:num w:numId="9" w16cid:durableId="2022703616">
    <w:abstractNumId w:val="9"/>
  </w:num>
  <w:num w:numId="10" w16cid:durableId="412552804">
    <w:abstractNumId w:val="20"/>
  </w:num>
  <w:num w:numId="11" w16cid:durableId="203834948">
    <w:abstractNumId w:val="1"/>
  </w:num>
  <w:num w:numId="12" w16cid:durableId="757168119">
    <w:abstractNumId w:val="2"/>
  </w:num>
  <w:num w:numId="13" w16cid:durableId="588656099">
    <w:abstractNumId w:val="12"/>
  </w:num>
  <w:num w:numId="14" w16cid:durableId="19208658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65217948">
    <w:abstractNumId w:val="22"/>
  </w:num>
  <w:num w:numId="16" w16cid:durableId="1274481231">
    <w:abstractNumId w:val="8"/>
  </w:num>
  <w:num w:numId="17" w16cid:durableId="997339584">
    <w:abstractNumId w:val="6"/>
  </w:num>
  <w:num w:numId="18" w16cid:durableId="1033388294">
    <w:abstractNumId w:val="15"/>
  </w:num>
  <w:num w:numId="19" w16cid:durableId="2044592298">
    <w:abstractNumId w:val="18"/>
  </w:num>
  <w:num w:numId="20" w16cid:durableId="164828485">
    <w:abstractNumId w:val="11"/>
  </w:num>
  <w:num w:numId="21" w16cid:durableId="438985306">
    <w:abstractNumId w:val="3"/>
  </w:num>
  <w:num w:numId="22" w16cid:durableId="890657839">
    <w:abstractNumId w:val="5"/>
  </w:num>
  <w:num w:numId="23" w16cid:durableId="229849320">
    <w:abstractNumId w:val="13"/>
  </w:num>
  <w:num w:numId="24" w16cid:durableId="1751999225">
    <w:abstractNumId w:val="16"/>
  </w:num>
  <w:num w:numId="25" w16cid:durableId="1898735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zzmp10NoTrailerPromptID" w:val="NG-5ORJJGOT.4888-1021-7279.1"/>
  </w:docVars>
  <w:rsids>
    <w:rsidRoot w:val="00E44DF3"/>
    <w:rsid w:val="00024F3C"/>
    <w:rsid w:val="000C078B"/>
    <w:rsid w:val="000D2A56"/>
    <w:rsid w:val="0010069E"/>
    <w:rsid w:val="00107A36"/>
    <w:rsid w:val="0011536B"/>
    <w:rsid w:val="00173758"/>
    <w:rsid w:val="00187D91"/>
    <w:rsid w:val="001A4614"/>
    <w:rsid w:val="001B7A55"/>
    <w:rsid w:val="001D5C08"/>
    <w:rsid w:val="001E24A1"/>
    <w:rsid w:val="001E42A9"/>
    <w:rsid w:val="001E6609"/>
    <w:rsid w:val="001F10E2"/>
    <w:rsid w:val="001F3247"/>
    <w:rsid w:val="00234C08"/>
    <w:rsid w:val="00235B12"/>
    <w:rsid w:val="002B4DC3"/>
    <w:rsid w:val="002D3602"/>
    <w:rsid w:val="002D7BC0"/>
    <w:rsid w:val="0033113A"/>
    <w:rsid w:val="00340182"/>
    <w:rsid w:val="00350720"/>
    <w:rsid w:val="00355808"/>
    <w:rsid w:val="003631AB"/>
    <w:rsid w:val="003F342D"/>
    <w:rsid w:val="00417867"/>
    <w:rsid w:val="004243F7"/>
    <w:rsid w:val="00426F6A"/>
    <w:rsid w:val="00453BAE"/>
    <w:rsid w:val="004B3958"/>
    <w:rsid w:val="004D2BED"/>
    <w:rsid w:val="00514E7D"/>
    <w:rsid w:val="00521AF9"/>
    <w:rsid w:val="005655FE"/>
    <w:rsid w:val="00576747"/>
    <w:rsid w:val="00664206"/>
    <w:rsid w:val="00681AB7"/>
    <w:rsid w:val="00687022"/>
    <w:rsid w:val="00694B14"/>
    <w:rsid w:val="006C09F9"/>
    <w:rsid w:val="006F0A44"/>
    <w:rsid w:val="00735B56"/>
    <w:rsid w:val="00773AC3"/>
    <w:rsid w:val="00783492"/>
    <w:rsid w:val="0079364D"/>
    <w:rsid w:val="007C399F"/>
    <w:rsid w:val="00824BBB"/>
    <w:rsid w:val="00825A58"/>
    <w:rsid w:val="008332A6"/>
    <w:rsid w:val="00864A80"/>
    <w:rsid w:val="00873BBD"/>
    <w:rsid w:val="0088700D"/>
    <w:rsid w:val="00894718"/>
    <w:rsid w:val="008C477B"/>
    <w:rsid w:val="008C50A7"/>
    <w:rsid w:val="008E279D"/>
    <w:rsid w:val="00907F24"/>
    <w:rsid w:val="00913FBD"/>
    <w:rsid w:val="009366B0"/>
    <w:rsid w:val="009405D5"/>
    <w:rsid w:val="009407FE"/>
    <w:rsid w:val="009464C3"/>
    <w:rsid w:val="00947BEC"/>
    <w:rsid w:val="009515B0"/>
    <w:rsid w:val="00973CA6"/>
    <w:rsid w:val="009833B5"/>
    <w:rsid w:val="00984EB9"/>
    <w:rsid w:val="0099343F"/>
    <w:rsid w:val="00997107"/>
    <w:rsid w:val="009B6677"/>
    <w:rsid w:val="009E1CE1"/>
    <w:rsid w:val="009F253D"/>
    <w:rsid w:val="00A04F67"/>
    <w:rsid w:val="00A05EFA"/>
    <w:rsid w:val="00A21348"/>
    <w:rsid w:val="00A238D4"/>
    <w:rsid w:val="00A353AC"/>
    <w:rsid w:val="00A6279A"/>
    <w:rsid w:val="00A8575D"/>
    <w:rsid w:val="00AC5A54"/>
    <w:rsid w:val="00AF28E3"/>
    <w:rsid w:val="00B300D2"/>
    <w:rsid w:val="00B373CD"/>
    <w:rsid w:val="00B70D04"/>
    <w:rsid w:val="00B81CC0"/>
    <w:rsid w:val="00BA3762"/>
    <w:rsid w:val="00BE68F3"/>
    <w:rsid w:val="00BF66D7"/>
    <w:rsid w:val="00C13EC1"/>
    <w:rsid w:val="00C30A5B"/>
    <w:rsid w:val="00C432CE"/>
    <w:rsid w:val="00C515FD"/>
    <w:rsid w:val="00C76CBC"/>
    <w:rsid w:val="00CA5858"/>
    <w:rsid w:val="00D030D9"/>
    <w:rsid w:val="00D1602F"/>
    <w:rsid w:val="00D3132D"/>
    <w:rsid w:val="00D33890"/>
    <w:rsid w:val="00D51E92"/>
    <w:rsid w:val="00D547A2"/>
    <w:rsid w:val="00D569F8"/>
    <w:rsid w:val="00D56A91"/>
    <w:rsid w:val="00DA151D"/>
    <w:rsid w:val="00DB1E1A"/>
    <w:rsid w:val="00DC3673"/>
    <w:rsid w:val="00DE18A4"/>
    <w:rsid w:val="00E05218"/>
    <w:rsid w:val="00E44DF3"/>
    <w:rsid w:val="00E52C18"/>
    <w:rsid w:val="00E576E8"/>
    <w:rsid w:val="00E742AB"/>
    <w:rsid w:val="00E76CCC"/>
    <w:rsid w:val="00EA510E"/>
    <w:rsid w:val="00EC3E84"/>
    <w:rsid w:val="00F14AA8"/>
    <w:rsid w:val="00F43CE2"/>
    <w:rsid w:val="00F45FEA"/>
    <w:rsid w:val="00FC1515"/>
    <w:rsid w:val="00FD30EC"/>
    <w:rsid w:val="00FE1C57"/>
    <w:rsid w:val="00FE4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6F4B0"/>
  <w15:chartTrackingRefBased/>
  <w15:docId w15:val="{4CF79CC7-591B-43EA-A99C-57C9329FC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u w:val="single"/>
    </w:rPr>
  </w:style>
  <w:style w:type="paragraph" w:styleId="PlainText">
    <w:name w:val="Plain Text"/>
    <w:basedOn w:val="Normal"/>
    <w:link w:val="PlainTextChar"/>
    <w:uiPriority w:val="99"/>
    <w:unhideWhenUsed/>
    <w:pPr>
      <w:spacing w:after="0" w:line="240" w:lineRule="auto"/>
    </w:pPr>
    <w:rPr>
      <w:rFonts w:ascii="Times New Roman" w:eastAsia="Calibri" w:hAnsi="Times New Roman" w:cs="Times New Roman"/>
      <w:sz w:val="24"/>
      <w:szCs w:val="24"/>
    </w:rPr>
  </w:style>
  <w:style w:type="character" w:customStyle="1" w:styleId="PlainTextChar">
    <w:name w:val="Plain Text Char"/>
    <w:basedOn w:val="DefaultParagraphFont"/>
    <w:link w:val="PlainText"/>
    <w:uiPriority w:val="99"/>
    <w:rPr>
      <w:rFonts w:ascii="Times New Roman" w:eastAsia="Calibri" w:hAnsi="Times New Roman" w:cs="Times New Roman"/>
      <w:sz w:val="24"/>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xmsonormal">
    <w:name w:val="x_msonormal"/>
    <w:basedOn w:val="Normal"/>
    <w:pPr>
      <w:spacing w:after="0" w:line="240" w:lineRule="auto"/>
    </w:pPr>
    <w:rPr>
      <w:rFonts w:ascii="Calibri" w:hAnsi="Calibri" w:cs="Calibri"/>
    </w:rPr>
  </w:style>
  <w:style w:type="paragraph" w:styleId="Revision">
    <w:name w:val="Revision"/>
    <w:hidden/>
    <w:uiPriority w:val="99"/>
    <w:semiHidden/>
    <w:pPr>
      <w:spacing w:after="0" w:line="240" w:lineRule="auto"/>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NormalWeb">
    <w:name w:val="Normal (Web)"/>
    <w:basedOn w:val="Normal"/>
    <w:uiPriority w:val="99"/>
    <w:semiHidden/>
    <w:unhideWhenUsed/>
    <w:rsid w:val="000C078B"/>
    <w:pPr>
      <w:spacing w:before="100" w:beforeAutospacing="1" w:after="100" w:afterAutospacing="1" w:line="240" w:lineRule="auto"/>
    </w:pPr>
    <w:rPr>
      <w:rFonts w:ascii="Calibri" w:hAnsi="Calibri" w:cs="Calibri"/>
    </w:rPr>
  </w:style>
  <w:style w:type="character" w:styleId="UnresolvedMention">
    <w:name w:val="Unresolved Mention"/>
    <w:basedOn w:val="DefaultParagraphFont"/>
    <w:uiPriority w:val="99"/>
    <w:rsid w:val="001A46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760149">
      <w:bodyDiv w:val="1"/>
      <w:marLeft w:val="0"/>
      <w:marRight w:val="0"/>
      <w:marTop w:val="0"/>
      <w:marBottom w:val="0"/>
      <w:divBdr>
        <w:top w:val="none" w:sz="0" w:space="0" w:color="auto"/>
        <w:left w:val="none" w:sz="0" w:space="0" w:color="auto"/>
        <w:bottom w:val="none" w:sz="0" w:space="0" w:color="auto"/>
        <w:right w:val="none" w:sz="0" w:space="0" w:color="auto"/>
      </w:divBdr>
    </w:div>
    <w:div w:id="1062557393">
      <w:bodyDiv w:val="1"/>
      <w:marLeft w:val="0"/>
      <w:marRight w:val="0"/>
      <w:marTop w:val="0"/>
      <w:marBottom w:val="0"/>
      <w:divBdr>
        <w:top w:val="none" w:sz="0" w:space="0" w:color="auto"/>
        <w:left w:val="none" w:sz="0" w:space="0" w:color="auto"/>
        <w:bottom w:val="none" w:sz="0" w:space="0" w:color="auto"/>
        <w:right w:val="none" w:sz="0" w:space="0" w:color="auto"/>
      </w:divBdr>
    </w:div>
    <w:div w:id="1152529105">
      <w:bodyDiv w:val="1"/>
      <w:marLeft w:val="0"/>
      <w:marRight w:val="0"/>
      <w:marTop w:val="0"/>
      <w:marBottom w:val="0"/>
      <w:divBdr>
        <w:top w:val="none" w:sz="0" w:space="0" w:color="auto"/>
        <w:left w:val="none" w:sz="0" w:space="0" w:color="auto"/>
        <w:bottom w:val="none" w:sz="0" w:space="0" w:color="auto"/>
        <w:right w:val="none" w:sz="0" w:space="0" w:color="auto"/>
      </w:divBdr>
    </w:div>
    <w:div w:id="1398821656">
      <w:bodyDiv w:val="1"/>
      <w:marLeft w:val="0"/>
      <w:marRight w:val="0"/>
      <w:marTop w:val="0"/>
      <w:marBottom w:val="0"/>
      <w:divBdr>
        <w:top w:val="none" w:sz="0" w:space="0" w:color="auto"/>
        <w:left w:val="none" w:sz="0" w:space="0" w:color="auto"/>
        <w:bottom w:val="none" w:sz="0" w:space="0" w:color="auto"/>
        <w:right w:val="none" w:sz="0" w:space="0" w:color="auto"/>
      </w:divBdr>
    </w:div>
    <w:div w:id="1428817127">
      <w:bodyDiv w:val="1"/>
      <w:marLeft w:val="0"/>
      <w:marRight w:val="0"/>
      <w:marTop w:val="0"/>
      <w:marBottom w:val="0"/>
      <w:divBdr>
        <w:top w:val="none" w:sz="0" w:space="0" w:color="auto"/>
        <w:left w:val="none" w:sz="0" w:space="0" w:color="auto"/>
        <w:bottom w:val="none" w:sz="0" w:space="0" w:color="auto"/>
        <w:right w:val="none" w:sz="0" w:space="0" w:color="auto"/>
      </w:divBdr>
    </w:div>
    <w:div w:id="1520317196">
      <w:bodyDiv w:val="1"/>
      <w:marLeft w:val="0"/>
      <w:marRight w:val="0"/>
      <w:marTop w:val="0"/>
      <w:marBottom w:val="0"/>
      <w:divBdr>
        <w:top w:val="none" w:sz="0" w:space="0" w:color="auto"/>
        <w:left w:val="none" w:sz="0" w:space="0" w:color="auto"/>
        <w:bottom w:val="none" w:sz="0" w:space="0" w:color="auto"/>
        <w:right w:val="none" w:sz="0" w:space="0" w:color="auto"/>
      </w:divBdr>
    </w:div>
    <w:div w:id="1592811748">
      <w:bodyDiv w:val="1"/>
      <w:marLeft w:val="0"/>
      <w:marRight w:val="0"/>
      <w:marTop w:val="0"/>
      <w:marBottom w:val="0"/>
      <w:divBdr>
        <w:top w:val="none" w:sz="0" w:space="0" w:color="auto"/>
        <w:left w:val="none" w:sz="0" w:space="0" w:color="auto"/>
        <w:bottom w:val="none" w:sz="0" w:space="0" w:color="auto"/>
        <w:right w:val="none" w:sz="0" w:space="0" w:color="auto"/>
      </w:divBdr>
    </w:div>
    <w:div w:id="1720932733">
      <w:bodyDiv w:val="1"/>
      <w:marLeft w:val="0"/>
      <w:marRight w:val="0"/>
      <w:marTop w:val="0"/>
      <w:marBottom w:val="0"/>
      <w:divBdr>
        <w:top w:val="none" w:sz="0" w:space="0" w:color="auto"/>
        <w:left w:val="none" w:sz="0" w:space="0" w:color="auto"/>
        <w:bottom w:val="none" w:sz="0" w:space="0" w:color="auto"/>
        <w:right w:val="none" w:sz="0" w:space="0" w:color="auto"/>
      </w:divBdr>
    </w:div>
    <w:div w:id="1785424315">
      <w:bodyDiv w:val="1"/>
      <w:marLeft w:val="0"/>
      <w:marRight w:val="0"/>
      <w:marTop w:val="0"/>
      <w:marBottom w:val="0"/>
      <w:divBdr>
        <w:top w:val="none" w:sz="0" w:space="0" w:color="auto"/>
        <w:left w:val="none" w:sz="0" w:space="0" w:color="auto"/>
        <w:bottom w:val="none" w:sz="0" w:space="0" w:color="auto"/>
        <w:right w:val="none" w:sz="0" w:space="0" w:color="auto"/>
      </w:divBdr>
    </w:div>
    <w:div w:id="191400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zgov.webex.com/azgov/j.php?MTID=m9d850362279c9e6adc6f96176b9c8a2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Gomez</dc:creator>
  <cp:lastModifiedBy>Imee Andrew</cp:lastModifiedBy>
  <cp:revision>2</cp:revision>
  <cp:lastPrinted>2022-11-22T18:48:00Z</cp:lastPrinted>
  <dcterms:created xsi:type="dcterms:W3CDTF">2022-12-27T17:55:00Z</dcterms:created>
  <dcterms:modified xsi:type="dcterms:W3CDTF">2022-12-27T17:55:00Z</dcterms:modified>
</cp:coreProperties>
</file>