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DA63" w14:textId="086F8954" w:rsidR="00212255" w:rsidRPr="00B3084C" w:rsidRDefault="00B3084C" w:rsidP="00B3084C">
      <w:pPr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3084C">
        <w:rPr>
          <w:rFonts w:ascii="Times New Roman" w:hAnsi="Times New Roman"/>
          <w:b/>
          <w:bCs/>
          <w:snapToGrid w:val="0"/>
          <w:sz w:val="24"/>
          <w:szCs w:val="24"/>
        </w:rPr>
        <w:t>NOTICE OF PUBLIC MEETING</w:t>
      </w:r>
    </w:p>
    <w:p w14:paraId="39F3FFDB" w14:textId="4BB506F3" w:rsidR="00B3084C" w:rsidRPr="00B3084C" w:rsidRDefault="00B3084C">
      <w:pPr>
        <w:rPr>
          <w:rFonts w:ascii="Times New Roman" w:hAnsi="Times New Roman"/>
          <w:snapToGrid w:val="0"/>
          <w:sz w:val="24"/>
          <w:szCs w:val="24"/>
        </w:rPr>
      </w:pPr>
      <w:r w:rsidRPr="00B3084C">
        <w:rPr>
          <w:rFonts w:ascii="Times New Roman" w:hAnsi="Times New Roman"/>
          <w:snapToGrid w:val="0"/>
          <w:sz w:val="24"/>
          <w:szCs w:val="24"/>
        </w:rPr>
        <w:t xml:space="preserve">Pursuant to Arizona Revised Statutes §38-431.02, notice is hereby given to the </w:t>
      </w:r>
      <w:proofErr w:type="gramStart"/>
      <w:r w:rsidRPr="00B3084C">
        <w:rPr>
          <w:rFonts w:ascii="Times New Roman" w:hAnsi="Times New Roman"/>
          <w:snapToGrid w:val="0"/>
          <w:sz w:val="24"/>
          <w:szCs w:val="24"/>
        </w:rPr>
        <w:t>general public</w:t>
      </w:r>
      <w:proofErr w:type="gramEnd"/>
      <w:r w:rsidRPr="00B3084C">
        <w:rPr>
          <w:rFonts w:ascii="Times New Roman" w:hAnsi="Times New Roman"/>
          <w:snapToGrid w:val="0"/>
          <w:sz w:val="24"/>
          <w:szCs w:val="24"/>
        </w:rPr>
        <w:t xml:space="preserve"> that the Water Infrastructure Finance Authority (WIFA) will hold a</w:t>
      </w:r>
      <w:r w:rsidR="00F445BC">
        <w:rPr>
          <w:rFonts w:ascii="Times New Roman" w:hAnsi="Times New Roman"/>
          <w:snapToGrid w:val="0"/>
          <w:sz w:val="24"/>
          <w:szCs w:val="24"/>
        </w:rPr>
        <w:t xml:space="preserve"> virtual</w:t>
      </w:r>
      <w:r w:rsidRPr="00B3084C">
        <w:rPr>
          <w:rFonts w:ascii="Times New Roman" w:hAnsi="Times New Roman"/>
          <w:snapToGrid w:val="0"/>
          <w:sz w:val="24"/>
          <w:szCs w:val="24"/>
        </w:rPr>
        <w:t xml:space="preserve"> meeting, open to the public, on Wednesday, </w:t>
      </w:r>
      <w:r w:rsidR="00C47161">
        <w:rPr>
          <w:rFonts w:ascii="Times New Roman" w:hAnsi="Times New Roman"/>
          <w:snapToGrid w:val="0"/>
          <w:sz w:val="24"/>
          <w:szCs w:val="24"/>
        </w:rPr>
        <w:t>February</w:t>
      </w:r>
      <w:r w:rsidR="0097106E">
        <w:rPr>
          <w:rFonts w:ascii="Times New Roman" w:hAnsi="Times New Roman"/>
          <w:snapToGrid w:val="0"/>
          <w:sz w:val="24"/>
          <w:szCs w:val="24"/>
        </w:rPr>
        <w:t xml:space="preserve"> 8</w:t>
      </w:r>
      <w:r w:rsidR="0097106E" w:rsidRPr="0097106E">
        <w:rPr>
          <w:rFonts w:ascii="Times New Roman" w:hAnsi="Times New Roman"/>
          <w:snapToGrid w:val="0"/>
          <w:sz w:val="24"/>
          <w:szCs w:val="24"/>
          <w:vertAlign w:val="superscript"/>
        </w:rPr>
        <w:t>th</w:t>
      </w:r>
      <w:r w:rsidRPr="00B3084C">
        <w:rPr>
          <w:rFonts w:ascii="Times New Roman" w:hAnsi="Times New Roman"/>
          <w:snapToGrid w:val="0"/>
          <w:sz w:val="24"/>
          <w:szCs w:val="24"/>
        </w:rPr>
        <w:t>,</w:t>
      </w:r>
      <w:r w:rsidR="0097106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3084C">
        <w:rPr>
          <w:rFonts w:ascii="Times New Roman" w:hAnsi="Times New Roman"/>
          <w:snapToGrid w:val="0"/>
          <w:sz w:val="24"/>
          <w:szCs w:val="24"/>
        </w:rPr>
        <w:t>202</w:t>
      </w:r>
      <w:r w:rsidR="00C47161">
        <w:rPr>
          <w:rFonts w:ascii="Times New Roman" w:hAnsi="Times New Roman"/>
          <w:snapToGrid w:val="0"/>
          <w:sz w:val="24"/>
          <w:szCs w:val="24"/>
        </w:rPr>
        <w:t>3</w:t>
      </w:r>
      <w:r w:rsidRPr="00B3084C">
        <w:rPr>
          <w:rFonts w:ascii="Times New Roman" w:hAnsi="Times New Roman"/>
          <w:snapToGrid w:val="0"/>
          <w:sz w:val="24"/>
          <w:szCs w:val="24"/>
        </w:rPr>
        <w:t xml:space="preserve">, at 2:00 P.M. </w:t>
      </w:r>
      <w:r>
        <w:rPr>
          <w:rFonts w:ascii="Times New Roman" w:hAnsi="Times New Roman"/>
          <w:snapToGrid w:val="0"/>
          <w:sz w:val="24"/>
          <w:szCs w:val="24"/>
        </w:rPr>
        <w:t>to read the names of the applicants for the Water Projects Assistance Grants</w:t>
      </w:r>
      <w:r w:rsidRPr="00B3084C">
        <w:rPr>
          <w:rFonts w:ascii="Times New Roman" w:hAnsi="Times New Roman"/>
          <w:snapToGrid w:val="0"/>
          <w:sz w:val="24"/>
          <w:szCs w:val="24"/>
        </w:rPr>
        <w:t>. A copy of the agenda with meeting login information is available on WIFA’s website: https://www.azwifa.gov/news/public-meetings</w:t>
      </w:r>
    </w:p>
    <w:p w14:paraId="5A4072D3" w14:textId="77777777" w:rsidR="00B3084C" w:rsidRPr="00803A91" w:rsidRDefault="00B3084C" w:rsidP="00B3084C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2"/>
          <w:tab w:val="left" w:pos="6480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803A91">
        <w:rPr>
          <w:rFonts w:ascii="Times New Roman" w:hAnsi="Times New Roman"/>
          <w:snapToGrid w:val="0"/>
          <w:sz w:val="24"/>
          <w:szCs w:val="24"/>
        </w:rPr>
        <w:t>WIFA is committed to complying with the Americans with Disabilities Act. Persons with a disability may request a reasonable accommodation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803A91">
        <w:rPr>
          <w:rFonts w:ascii="Times New Roman" w:hAnsi="Times New Roman"/>
          <w:snapToGrid w:val="0"/>
          <w:sz w:val="24"/>
          <w:szCs w:val="24"/>
        </w:rPr>
        <w:t xml:space="preserve"> such as a sign language interpreter, by contacting WIFA at (602) 364-1310. Requests should be made as early as possible to allow time to arrange the accommodation.</w:t>
      </w:r>
    </w:p>
    <w:p w14:paraId="2F1F2E50" w14:textId="77777777" w:rsidR="00B3084C" w:rsidRDefault="00B3084C"/>
    <w:sectPr w:rsidR="00B3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C"/>
    <w:rsid w:val="001800F5"/>
    <w:rsid w:val="00212255"/>
    <w:rsid w:val="0097106E"/>
    <w:rsid w:val="00B3084C"/>
    <w:rsid w:val="00C47161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F544"/>
  <w15:chartTrackingRefBased/>
  <w15:docId w15:val="{B6EABCB7-95C1-4A2E-93C2-F322F5C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459CD64BFF747AF2FF880D51CE5CF" ma:contentTypeVersion="15" ma:contentTypeDescription="Create a new document." ma:contentTypeScope="" ma:versionID="653765828cb90458827720c5ef7ab03c">
  <xsd:schema xmlns:xsd="http://www.w3.org/2001/XMLSchema" xmlns:xs="http://www.w3.org/2001/XMLSchema" xmlns:p="http://schemas.microsoft.com/office/2006/metadata/properties" xmlns:ns2="d311e461-fc8a-4d57-811a-1a287996011d" xmlns:ns3="01855eba-9da0-42f8-ba6f-c8e3addb991d" targetNamespace="http://schemas.microsoft.com/office/2006/metadata/properties" ma:root="true" ma:fieldsID="e6fa7e25321bb9431d2fd3b04011cfd9" ns2:_="" ns3:_="">
    <xsd:import namespace="d311e461-fc8a-4d57-811a-1a287996011d"/>
    <xsd:import namespace="01855eba-9da0-42f8-ba6f-c8e3addb9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e461-fc8a-4d57-811a-1a2879960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ef0011-585e-4a3c-a91b-f479d2dbc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5eba-9da0-42f8-ba6f-c8e3addb9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d3f9e7-4e37-4b16-b509-071795c70be1}" ma:internalName="TaxCatchAll" ma:showField="CatchAllData" ma:web="01855eba-9da0-42f8-ba6f-c8e3addb9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311e461-fc8a-4d57-811a-1a287996011d" xsi:nil="true"/>
    <TaxCatchAll xmlns="01855eba-9da0-42f8-ba6f-c8e3addb991d" xsi:nil="true"/>
    <lcf76f155ced4ddcb4097134ff3c332f xmlns="d311e461-fc8a-4d57-811a-1a28799601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E52BE2-CD9E-4EE4-B68C-88B79312F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C2AA4-E79A-42A3-AC75-7DAE34A66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1e461-fc8a-4d57-811a-1a287996011d"/>
    <ds:schemaRef ds:uri="01855eba-9da0-42f8-ba6f-c8e3addb9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21661-D080-43A2-91F3-DE95C9A83DB1}">
  <ds:schemaRefs>
    <ds:schemaRef ds:uri="http://schemas.microsoft.com/office/2006/metadata/properties"/>
    <ds:schemaRef ds:uri="http://schemas.microsoft.com/office/infopath/2007/PartnerControls"/>
    <ds:schemaRef ds:uri="d311e461-fc8a-4d57-811a-1a287996011d"/>
    <ds:schemaRef ds:uri="01855eba-9da0-42f8-ba6f-c8e3addb9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Jones</dc:creator>
  <cp:keywords/>
  <dc:description/>
  <cp:lastModifiedBy>Lindsey Jones</cp:lastModifiedBy>
  <cp:revision>5</cp:revision>
  <dcterms:created xsi:type="dcterms:W3CDTF">2022-01-06T21:04:00Z</dcterms:created>
  <dcterms:modified xsi:type="dcterms:W3CDTF">2023-02-06T13:22:00Z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0x010100992459CD64BFF747AF2FF880D51CE5CF</vt:lpwstr>
  </property>
</Properties>
</file>