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49A" w:rsidRDefault="00031921" w:rsidP="000222B2">
      <w:pPr>
        <w:jc w:val="center"/>
        <w:rPr>
          <w:i/>
          <w:iCs/>
          <w:sz w:val="20"/>
        </w:rPr>
      </w:pPr>
      <w:r w:rsidRPr="000B277E">
        <w:rPr>
          <w:i/>
          <w:iCs/>
          <w:noProof/>
          <w:sz w:val="20"/>
        </w:rPr>
        <w:drawing>
          <wp:inline distT="0" distB="0" distL="0" distR="0">
            <wp:extent cx="961293" cy="93784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156" cy="949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0D66" w:rsidRDefault="00CC0D66" w:rsidP="000222B2">
      <w:pPr>
        <w:jc w:val="center"/>
        <w:rPr>
          <w:i/>
          <w:iCs/>
          <w:sz w:val="20"/>
        </w:rPr>
      </w:pPr>
    </w:p>
    <w:p w:rsidR="00266AFA" w:rsidRDefault="00266AFA" w:rsidP="00B24C3E">
      <w:pPr>
        <w:rPr>
          <w:rFonts w:ascii="Arial" w:hAnsi="Arial" w:cs="Arial"/>
          <w:b/>
          <w:bCs/>
        </w:rPr>
      </w:pPr>
    </w:p>
    <w:p w:rsidR="0019369A" w:rsidRPr="00322D76" w:rsidRDefault="0019369A" w:rsidP="00461578">
      <w:pPr>
        <w:jc w:val="center"/>
        <w:rPr>
          <w:rFonts w:ascii="Arial" w:hAnsi="Arial" w:cs="Arial"/>
          <w:b/>
          <w:bCs/>
        </w:rPr>
      </w:pPr>
    </w:p>
    <w:p w:rsidR="00025551" w:rsidRDefault="00C76552" w:rsidP="00365A7B">
      <w:pPr>
        <w:pStyle w:val="BodyText"/>
        <w:jc w:val="center"/>
        <w:rPr>
          <w:b/>
          <w:i w:val="0"/>
          <w:caps/>
          <w:sz w:val="24"/>
        </w:rPr>
      </w:pPr>
      <w:r>
        <w:rPr>
          <w:b/>
          <w:i w:val="0"/>
          <w:caps/>
          <w:sz w:val="24"/>
        </w:rPr>
        <w:t xml:space="preserve">Governor’s </w:t>
      </w:r>
      <w:r w:rsidR="00365A7B" w:rsidRPr="005C70DE">
        <w:rPr>
          <w:b/>
          <w:i w:val="0"/>
          <w:caps/>
          <w:sz w:val="24"/>
        </w:rPr>
        <w:t>Council on Child Safety and Family Empowerment</w:t>
      </w:r>
      <w:r w:rsidR="006613F9">
        <w:rPr>
          <w:b/>
          <w:i w:val="0"/>
          <w:caps/>
          <w:sz w:val="24"/>
        </w:rPr>
        <w:t xml:space="preserve"> –</w:t>
      </w:r>
    </w:p>
    <w:p w:rsidR="006613F9" w:rsidRDefault="006613F9" w:rsidP="00365A7B">
      <w:pPr>
        <w:pStyle w:val="BodyText"/>
        <w:jc w:val="center"/>
        <w:rPr>
          <w:b/>
          <w:i w:val="0"/>
          <w:caps/>
          <w:sz w:val="24"/>
        </w:rPr>
      </w:pPr>
      <w:r>
        <w:rPr>
          <w:b/>
          <w:i w:val="0"/>
          <w:caps/>
          <w:sz w:val="24"/>
        </w:rPr>
        <w:t>PARTNERSHIP SUBC0MMITTEE</w:t>
      </w:r>
    </w:p>
    <w:p w:rsidR="00766C88" w:rsidRDefault="008D7689" w:rsidP="00365A7B">
      <w:pPr>
        <w:pStyle w:val="BodyText"/>
        <w:jc w:val="center"/>
        <w:rPr>
          <w:b/>
          <w:i w:val="0"/>
          <w:caps/>
          <w:sz w:val="24"/>
        </w:rPr>
      </w:pPr>
      <w:r>
        <w:rPr>
          <w:b/>
          <w:i w:val="0"/>
          <w:caps/>
          <w:sz w:val="24"/>
        </w:rPr>
        <w:t>APRIL 21</w:t>
      </w:r>
      <w:r w:rsidR="00854771">
        <w:rPr>
          <w:b/>
          <w:i w:val="0"/>
          <w:caps/>
          <w:sz w:val="24"/>
        </w:rPr>
        <w:t xml:space="preserve">, </w:t>
      </w:r>
      <w:r w:rsidR="00766C88">
        <w:rPr>
          <w:b/>
          <w:i w:val="0"/>
          <w:caps/>
          <w:sz w:val="24"/>
        </w:rPr>
        <w:t>201</w:t>
      </w:r>
      <w:r w:rsidR="0042404F">
        <w:rPr>
          <w:b/>
          <w:i w:val="0"/>
          <w:caps/>
          <w:sz w:val="24"/>
        </w:rPr>
        <w:t>7</w:t>
      </w:r>
    </w:p>
    <w:p w:rsidR="00B24C3E" w:rsidRDefault="00B24C3E" w:rsidP="00365A7B">
      <w:pPr>
        <w:pStyle w:val="BodyText"/>
        <w:jc w:val="center"/>
        <w:rPr>
          <w:b/>
          <w:i w:val="0"/>
          <w:caps/>
          <w:sz w:val="24"/>
        </w:rPr>
      </w:pPr>
    </w:p>
    <w:p w:rsidR="00766C88" w:rsidRDefault="0018517C" w:rsidP="00365A7B">
      <w:pPr>
        <w:pStyle w:val="BodyText"/>
        <w:jc w:val="center"/>
        <w:rPr>
          <w:b/>
          <w:i w:val="0"/>
          <w:caps/>
          <w:sz w:val="24"/>
        </w:rPr>
      </w:pPr>
      <w:r>
        <w:rPr>
          <w:b/>
          <w:i w:val="0"/>
          <w:caps/>
          <w:sz w:val="24"/>
        </w:rPr>
        <w:t>1</w:t>
      </w:r>
      <w:r w:rsidR="0042404F">
        <w:rPr>
          <w:b/>
          <w:i w:val="0"/>
          <w:caps/>
          <w:sz w:val="24"/>
        </w:rPr>
        <w:t>:00</w:t>
      </w:r>
      <w:r w:rsidR="00766C88">
        <w:rPr>
          <w:b/>
          <w:i w:val="0"/>
          <w:caps/>
          <w:sz w:val="24"/>
        </w:rPr>
        <w:t xml:space="preserve"> PM</w:t>
      </w:r>
    </w:p>
    <w:p w:rsidR="00766C88" w:rsidRDefault="00766C88" w:rsidP="00365A7B">
      <w:pPr>
        <w:pStyle w:val="BodyText"/>
        <w:jc w:val="center"/>
        <w:rPr>
          <w:b/>
          <w:i w:val="0"/>
          <w:caps/>
          <w:sz w:val="24"/>
        </w:rPr>
      </w:pPr>
      <w:r>
        <w:rPr>
          <w:b/>
          <w:i w:val="0"/>
          <w:caps/>
          <w:sz w:val="24"/>
        </w:rPr>
        <w:t>Casey Family Programs Office</w:t>
      </w:r>
    </w:p>
    <w:p w:rsidR="00766C88" w:rsidRDefault="00766C88" w:rsidP="00365A7B">
      <w:pPr>
        <w:pStyle w:val="BodyText"/>
        <w:jc w:val="center"/>
        <w:rPr>
          <w:b/>
          <w:i w:val="0"/>
          <w:caps/>
          <w:sz w:val="24"/>
        </w:rPr>
      </w:pPr>
      <w:r>
        <w:rPr>
          <w:b/>
          <w:i w:val="0"/>
          <w:caps/>
          <w:sz w:val="24"/>
        </w:rPr>
        <w:t xml:space="preserve">378 E. Palm Lane, Phoenix, Arizona, </w:t>
      </w:r>
      <w:r w:rsidR="00E57E11">
        <w:rPr>
          <w:b/>
          <w:i w:val="0"/>
          <w:caps/>
          <w:sz w:val="24"/>
        </w:rPr>
        <w:t>85004</w:t>
      </w:r>
    </w:p>
    <w:p w:rsidR="00811AA3" w:rsidRDefault="00811AA3" w:rsidP="00365A7B">
      <w:pPr>
        <w:pStyle w:val="BodyText"/>
        <w:jc w:val="center"/>
        <w:rPr>
          <w:szCs w:val="20"/>
        </w:rPr>
      </w:pPr>
    </w:p>
    <w:p w:rsidR="005958AE" w:rsidRPr="005958AE" w:rsidRDefault="005958AE" w:rsidP="00365A7B">
      <w:pPr>
        <w:pStyle w:val="BodyText"/>
        <w:jc w:val="center"/>
        <w:rPr>
          <w:i w:val="0"/>
          <w:szCs w:val="20"/>
        </w:rPr>
      </w:pPr>
    </w:p>
    <w:p w:rsidR="000A49DD" w:rsidRPr="00322D76" w:rsidRDefault="000A49DD" w:rsidP="00322D76">
      <w:pPr>
        <w:pStyle w:val="BodyText"/>
        <w:jc w:val="center"/>
        <w:rPr>
          <w:szCs w:val="20"/>
        </w:rPr>
      </w:pPr>
      <w:r w:rsidRPr="00322D76">
        <w:rPr>
          <w:szCs w:val="20"/>
        </w:rPr>
        <w:t xml:space="preserve">Pursuant to ARS 38-431.02 (A) (2), the </w:t>
      </w:r>
      <w:r w:rsidR="00C76552">
        <w:rPr>
          <w:szCs w:val="20"/>
        </w:rPr>
        <w:t xml:space="preserve">Governor’s </w:t>
      </w:r>
      <w:r w:rsidR="00365A7B" w:rsidRPr="00365A7B">
        <w:rPr>
          <w:szCs w:val="20"/>
        </w:rPr>
        <w:t>Council on Child Safety and Family Empowerment</w:t>
      </w:r>
      <w:r w:rsidR="00322D76">
        <w:rPr>
          <w:szCs w:val="20"/>
        </w:rPr>
        <w:t xml:space="preserve"> (Council)</w:t>
      </w:r>
      <w:r w:rsidRPr="00322D76">
        <w:rPr>
          <w:szCs w:val="20"/>
        </w:rPr>
        <w:t xml:space="preserve"> can vote to go into Executive Session for the purpose of discussion or considering documents exempt by law from public inspection and/or discussion or</w:t>
      </w:r>
      <w:r w:rsidR="00322D76">
        <w:rPr>
          <w:szCs w:val="20"/>
        </w:rPr>
        <w:t xml:space="preserve"> </w:t>
      </w:r>
      <w:r w:rsidRPr="00322D76">
        <w:rPr>
          <w:szCs w:val="20"/>
        </w:rPr>
        <w:t>consultation for legal advice with its attorney.</w:t>
      </w:r>
    </w:p>
    <w:p w:rsidR="000A49DD" w:rsidRPr="00322D76" w:rsidRDefault="000A49DD" w:rsidP="000B277E">
      <w:pPr>
        <w:pStyle w:val="BodyText"/>
        <w:jc w:val="center"/>
        <w:rPr>
          <w:szCs w:val="20"/>
        </w:rPr>
      </w:pPr>
    </w:p>
    <w:p w:rsidR="00BA749A" w:rsidRPr="00322D76" w:rsidRDefault="00BA749A" w:rsidP="00365A7B">
      <w:pPr>
        <w:pStyle w:val="BodyText"/>
        <w:jc w:val="center"/>
        <w:rPr>
          <w:szCs w:val="20"/>
        </w:rPr>
      </w:pPr>
      <w:r w:rsidRPr="00322D76">
        <w:rPr>
          <w:szCs w:val="20"/>
        </w:rPr>
        <w:t xml:space="preserve">Pursuant to A.R.S. § 38-431.01 (H), the </w:t>
      </w:r>
      <w:r w:rsidR="00C76552">
        <w:rPr>
          <w:szCs w:val="20"/>
        </w:rPr>
        <w:t xml:space="preserve">Governor’s </w:t>
      </w:r>
      <w:r w:rsidR="00365A7B" w:rsidRPr="00365A7B">
        <w:rPr>
          <w:szCs w:val="20"/>
        </w:rPr>
        <w:t>Council on Child Safety and Family Empowerment</w:t>
      </w:r>
      <w:r w:rsidR="00365A7B">
        <w:rPr>
          <w:szCs w:val="20"/>
        </w:rPr>
        <w:t xml:space="preserve"> </w:t>
      </w:r>
      <w:r w:rsidRPr="00322D76">
        <w:rPr>
          <w:szCs w:val="20"/>
        </w:rPr>
        <w:t>may obtain public comment pertaining to any of the listed agenda items if it so desires. A formal call to the public will take place at the end of the meeting.</w:t>
      </w:r>
    </w:p>
    <w:p w:rsidR="00DA1309" w:rsidRDefault="00DA1309" w:rsidP="00610F5A">
      <w:pPr>
        <w:pStyle w:val="BodyText"/>
        <w:rPr>
          <w:b/>
          <w:caps/>
          <w:sz w:val="22"/>
          <w:szCs w:val="22"/>
        </w:rPr>
      </w:pPr>
    </w:p>
    <w:p w:rsidR="00CC0D66" w:rsidRPr="00322D76" w:rsidRDefault="00CC0D66" w:rsidP="00610F5A">
      <w:pPr>
        <w:pStyle w:val="BodyText"/>
        <w:rPr>
          <w:b/>
          <w:caps/>
          <w:sz w:val="22"/>
          <w:szCs w:val="22"/>
        </w:rPr>
      </w:pPr>
    </w:p>
    <w:p w:rsidR="003D32D7" w:rsidRDefault="003D32D7" w:rsidP="003D32D7">
      <w:pPr>
        <w:pStyle w:val="BodyText"/>
        <w:jc w:val="center"/>
        <w:rPr>
          <w:b/>
          <w:i w:val="0"/>
          <w:caps/>
          <w:sz w:val="24"/>
        </w:rPr>
      </w:pPr>
      <w:r w:rsidRPr="00322D76">
        <w:rPr>
          <w:b/>
          <w:i w:val="0"/>
          <w:caps/>
          <w:sz w:val="24"/>
        </w:rPr>
        <w:t xml:space="preserve">Meeting Agenda </w:t>
      </w:r>
    </w:p>
    <w:p w:rsidR="00075BE1" w:rsidRPr="00075BE1" w:rsidRDefault="00075BE1" w:rsidP="00075BE1">
      <w:pPr>
        <w:pStyle w:val="BodyText"/>
        <w:rPr>
          <w:b/>
          <w:i w:val="0"/>
          <w:caps/>
          <w:sz w:val="24"/>
          <w:u w:val="single"/>
        </w:rPr>
      </w:pPr>
      <w:r w:rsidRPr="00075BE1">
        <w:rPr>
          <w:b/>
          <w:i w:val="0"/>
          <w:sz w:val="24"/>
          <w:u w:val="single"/>
        </w:rPr>
        <w:t>Agenda Item</w:t>
      </w:r>
    </w:p>
    <w:p w:rsidR="00E57E11" w:rsidRDefault="00E57E11" w:rsidP="00E57E11">
      <w:pPr>
        <w:pStyle w:val="BodyText"/>
        <w:rPr>
          <w:b/>
          <w:i w:val="0"/>
          <w:caps/>
          <w:sz w:val="24"/>
        </w:rPr>
      </w:pPr>
    </w:p>
    <w:tbl>
      <w:tblPr>
        <w:tblStyle w:val="TableGrid"/>
        <w:tblW w:w="1079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30"/>
        <w:gridCol w:w="265"/>
      </w:tblGrid>
      <w:tr w:rsidR="00695490" w:rsidRPr="00365A7B" w:rsidTr="00E57E11">
        <w:trPr>
          <w:trHeight w:val="80"/>
        </w:trPr>
        <w:tc>
          <w:tcPr>
            <w:tcW w:w="10530" w:type="dxa"/>
          </w:tcPr>
          <w:p w:rsidR="00B405E0" w:rsidRPr="00075BE1" w:rsidRDefault="00E57E11" w:rsidP="00075BE1">
            <w:pPr>
              <w:pStyle w:val="BodyText"/>
              <w:numPr>
                <w:ilvl w:val="0"/>
                <w:numId w:val="40"/>
              </w:numPr>
              <w:tabs>
                <w:tab w:val="left" w:pos="3570"/>
              </w:tabs>
              <w:spacing w:line="360" w:lineRule="auto"/>
              <w:rPr>
                <w:i w:val="0"/>
                <w:sz w:val="22"/>
                <w:szCs w:val="22"/>
              </w:rPr>
            </w:pPr>
            <w:r w:rsidRPr="00E57E11">
              <w:rPr>
                <w:b/>
                <w:i w:val="0"/>
                <w:sz w:val="24"/>
              </w:rPr>
              <w:t>Welcome and Introduction</w:t>
            </w:r>
            <w:r>
              <w:rPr>
                <w:b/>
                <w:i w:val="0"/>
                <w:sz w:val="24"/>
              </w:rPr>
              <w:t>s</w:t>
            </w:r>
            <w:r w:rsidR="00F85A7B">
              <w:rPr>
                <w:b/>
                <w:i w:val="0"/>
                <w:sz w:val="24"/>
              </w:rPr>
              <w:t xml:space="preserve">                               </w:t>
            </w:r>
            <w:r w:rsidR="00075BE1">
              <w:rPr>
                <w:b/>
                <w:i w:val="0"/>
                <w:sz w:val="24"/>
              </w:rPr>
              <w:t xml:space="preserve">  </w:t>
            </w:r>
            <w:r w:rsidR="00CC0D66">
              <w:rPr>
                <w:b/>
                <w:i w:val="0"/>
                <w:sz w:val="24"/>
              </w:rPr>
              <w:t xml:space="preserve">  </w:t>
            </w:r>
            <w:r w:rsidR="008D7689">
              <w:rPr>
                <w:b/>
                <w:i w:val="0"/>
                <w:sz w:val="24"/>
              </w:rPr>
              <w:t xml:space="preserve">                              </w:t>
            </w:r>
            <w:r w:rsidR="00F85A7B" w:rsidRPr="00AC5874">
              <w:rPr>
                <w:i w:val="0"/>
                <w:sz w:val="24"/>
              </w:rPr>
              <w:t>Janet Garcia</w:t>
            </w:r>
            <w:r w:rsidR="00075BE1" w:rsidRPr="00AC5874">
              <w:rPr>
                <w:i w:val="0"/>
                <w:sz w:val="24"/>
              </w:rPr>
              <w:t xml:space="preserve">, </w:t>
            </w:r>
            <w:r w:rsidR="008D7689">
              <w:rPr>
                <w:i w:val="0"/>
                <w:sz w:val="24"/>
              </w:rPr>
              <w:t>Chair</w:t>
            </w:r>
          </w:p>
          <w:p w:rsidR="0018517C" w:rsidRDefault="0018517C" w:rsidP="00E57E11">
            <w:pPr>
              <w:pStyle w:val="BodyText"/>
              <w:tabs>
                <w:tab w:val="left" w:pos="3570"/>
              </w:tabs>
              <w:spacing w:line="360" w:lineRule="auto"/>
              <w:rPr>
                <w:b/>
                <w:i w:val="0"/>
                <w:sz w:val="22"/>
                <w:szCs w:val="22"/>
              </w:rPr>
            </w:pPr>
          </w:p>
          <w:p w:rsidR="0018517C" w:rsidRDefault="0018517C" w:rsidP="00AC5874">
            <w:pPr>
              <w:pStyle w:val="BodyText"/>
              <w:numPr>
                <w:ilvl w:val="0"/>
                <w:numId w:val="40"/>
              </w:numPr>
              <w:tabs>
                <w:tab w:val="left" w:pos="3570"/>
              </w:tabs>
              <w:spacing w:line="360" w:lineRule="auto"/>
              <w:rPr>
                <w:b/>
                <w:i w:val="0"/>
                <w:sz w:val="22"/>
                <w:szCs w:val="22"/>
              </w:rPr>
            </w:pPr>
            <w:r>
              <w:rPr>
                <w:b/>
                <w:i w:val="0"/>
                <w:sz w:val="22"/>
                <w:szCs w:val="22"/>
              </w:rPr>
              <w:t>Child Abuse License Plate Program</w:t>
            </w:r>
            <w:r w:rsidR="008D7689">
              <w:rPr>
                <w:b/>
                <w:i w:val="0"/>
                <w:sz w:val="22"/>
                <w:szCs w:val="22"/>
              </w:rPr>
              <w:t xml:space="preserve">               </w:t>
            </w:r>
            <w:r w:rsidR="00AC5874">
              <w:rPr>
                <w:b/>
                <w:i w:val="0"/>
                <w:sz w:val="22"/>
                <w:szCs w:val="22"/>
              </w:rPr>
              <w:t xml:space="preserve">         </w:t>
            </w:r>
            <w:r w:rsidR="008D7689">
              <w:rPr>
                <w:b/>
                <w:i w:val="0"/>
                <w:sz w:val="22"/>
                <w:szCs w:val="22"/>
              </w:rPr>
              <w:t xml:space="preserve">                                </w:t>
            </w:r>
            <w:r w:rsidR="00AC5874">
              <w:rPr>
                <w:i w:val="0"/>
                <w:sz w:val="24"/>
              </w:rPr>
              <w:t>Terrilyn Miller</w:t>
            </w:r>
            <w:r w:rsidR="008D7689">
              <w:rPr>
                <w:i w:val="0"/>
                <w:sz w:val="24"/>
              </w:rPr>
              <w:t xml:space="preserve">, GOYFF </w:t>
            </w:r>
          </w:p>
          <w:p w:rsidR="00B405E0" w:rsidRDefault="00B405E0" w:rsidP="00B405E0">
            <w:pPr>
              <w:pStyle w:val="BodyText"/>
              <w:tabs>
                <w:tab w:val="left" w:pos="3570"/>
              </w:tabs>
              <w:spacing w:line="360" w:lineRule="auto"/>
              <w:rPr>
                <w:b/>
                <w:i w:val="0"/>
                <w:sz w:val="24"/>
              </w:rPr>
            </w:pPr>
          </w:p>
          <w:p w:rsidR="00B405E0" w:rsidRDefault="0018517C" w:rsidP="008D7689">
            <w:pPr>
              <w:pStyle w:val="BodyText"/>
              <w:numPr>
                <w:ilvl w:val="0"/>
                <w:numId w:val="40"/>
              </w:numPr>
              <w:tabs>
                <w:tab w:val="left" w:pos="3570"/>
              </w:tabs>
              <w:spacing w:line="360" w:lineRule="auto"/>
              <w:rPr>
                <w:b/>
                <w:i w:val="0"/>
                <w:sz w:val="24"/>
              </w:rPr>
            </w:pPr>
            <w:r>
              <w:rPr>
                <w:b/>
                <w:i w:val="0"/>
                <w:sz w:val="24"/>
              </w:rPr>
              <w:t xml:space="preserve">Collective Impact for Child </w:t>
            </w:r>
            <w:r w:rsidR="008D7689">
              <w:rPr>
                <w:b/>
                <w:i w:val="0"/>
                <w:sz w:val="24"/>
              </w:rPr>
              <w:t xml:space="preserve">Safety &amp; Well-being        </w:t>
            </w:r>
            <w:r w:rsidR="00EF3E0F">
              <w:rPr>
                <w:b/>
                <w:i w:val="0"/>
                <w:sz w:val="24"/>
              </w:rPr>
              <w:t xml:space="preserve">                        </w:t>
            </w:r>
            <w:r w:rsidR="008D7689" w:rsidRPr="008D7689">
              <w:rPr>
                <w:i w:val="0"/>
                <w:sz w:val="24"/>
              </w:rPr>
              <w:t>Janet Garcia, Chair</w:t>
            </w:r>
          </w:p>
          <w:p w:rsidR="00E57E11" w:rsidRDefault="00E57E11" w:rsidP="00E57E11">
            <w:pPr>
              <w:pStyle w:val="BodyText"/>
              <w:tabs>
                <w:tab w:val="left" w:pos="3570"/>
              </w:tabs>
              <w:spacing w:line="360" w:lineRule="auto"/>
              <w:rPr>
                <w:b/>
                <w:i w:val="0"/>
                <w:sz w:val="24"/>
              </w:rPr>
            </w:pPr>
          </w:p>
          <w:p w:rsidR="00E57E11" w:rsidRPr="008D7689" w:rsidRDefault="00E57E11" w:rsidP="008D7689">
            <w:pPr>
              <w:pStyle w:val="BodyText"/>
              <w:numPr>
                <w:ilvl w:val="0"/>
                <w:numId w:val="40"/>
              </w:numPr>
              <w:tabs>
                <w:tab w:val="left" w:pos="3570"/>
              </w:tabs>
              <w:spacing w:line="360" w:lineRule="auto"/>
              <w:rPr>
                <w:b/>
                <w:i w:val="0"/>
                <w:sz w:val="24"/>
              </w:rPr>
            </w:pPr>
            <w:r>
              <w:rPr>
                <w:b/>
                <w:i w:val="0"/>
                <w:sz w:val="24"/>
              </w:rPr>
              <w:t>Member Update</w:t>
            </w:r>
            <w:r w:rsidR="00CC0D66">
              <w:rPr>
                <w:b/>
                <w:i w:val="0"/>
                <w:sz w:val="24"/>
              </w:rPr>
              <w:t xml:space="preserve">    </w:t>
            </w:r>
            <w:r w:rsidR="00B405E0">
              <w:rPr>
                <w:b/>
                <w:i w:val="0"/>
                <w:sz w:val="24"/>
              </w:rPr>
              <w:t xml:space="preserve">                                                          </w:t>
            </w:r>
            <w:r w:rsidR="00075BE1">
              <w:rPr>
                <w:b/>
                <w:i w:val="0"/>
                <w:sz w:val="24"/>
              </w:rPr>
              <w:t xml:space="preserve">                 </w:t>
            </w:r>
            <w:r w:rsidR="008D7689">
              <w:rPr>
                <w:b/>
                <w:i w:val="0"/>
                <w:sz w:val="24"/>
              </w:rPr>
              <w:t xml:space="preserve"> </w:t>
            </w:r>
            <w:r w:rsidR="00AC5874">
              <w:rPr>
                <w:b/>
                <w:i w:val="0"/>
                <w:sz w:val="24"/>
              </w:rPr>
              <w:t xml:space="preserve"> </w:t>
            </w:r>
            <w:r w:rsidR="008D7689">
              <w:rPr>
                <w:b/>
                <w:i w:val="0"/>
                <w:sz w:val="24"/>
              </w:rPr>
              <w:t xml:space="preserve"> </w:t>
            </w:r>
            <w:r w:rsidR="00AC5874" w:rsidRPr="00AC5874">
              <w:rPr>
                <w:i w:val="0"/>
                <w:sz w:val="24"/>
              </w:rPr>
              <w:t>Janet Garcia</w:t>
            </w:r>
            <w:r w:rsidR="008D7689">
              <w:rPr>
                <w:i w:val="0"/>
                <w:sz w:val="24"/>
              </w:rPr>
              <w:t>, Chair</w:t>
            </w:r>
            <w:r w:rsidR="00AC5874" w:rsidRPr="008D7689">
              <w:rPr>
                <w:i w:val="0"/>
                <w:sz w:val="24"/>
              </w:rPr>
              <w:t xml:space="preserve">                                                               </w:t>
            </w:r>
          </w:p>
          <w:p w:rsidR="00E57E11" w:rsidRDefault="00E57E11" w:rsidP="00E57E11">
            <w:pPr>
              <w:pStyle w:val="BodyText"/>
              <w:tabs>
                <w:tab w:val="left" w:pos="3570"/>
              </w:tabs>
              <w:spacing w:line="360" w:lineRule="auto"/>
              <w:rPr>
                <w:b/>
                <w:i w:val="0"/>
                <w:sz w:val="24"/>
              </w:rPr>
            </w:pPr>
            <w:bookmarkStart w:id="0" w:name="_GoBack"/>
            <w:bookmarkEnd w:id="0"/>
          </w:p>
          <w:p w:rsidR="00E57E11" w:rsidRDefault="00E57E11" w:rsidP="00075BE1">
            <w:pPr>
              <w:pStyle w:val="BodyText"/>
              <w:numPr>
                <w:ilvl w:val="0"/>
                <w:numId w:val="40"/>
              </w:numPr>
              <w:tabs>
                <w:tab w:val="left" w:pos="3570"/>
              </w:tabs>
              <w:spacing w:line="360" w:lineRule="auto"/>
              <w:rPr>
                <w:b/>
                <w:i w:val="0"/>
                <w:sz w:val="24"/>
              </w:rPr>
            </w:pPr>
            <w:r>
              <w:rPr>
                <w:b/>
                <w:i w:val="0"/>
                <w:sz w:val="24"/>
              </w:rPr>
              <w:t>Call to the Public</w:t>
            </w:r>
            <w:r w:rsidR="00CC0D66">
              <w:rPr>
                <w:b/>
                <w:i w:val="0"/>
                <w:sz w:val="24"/>
              </w:rPr>
              <w:t xml:space="preserve">                                                                </w:t>
            </w:r>
            <w:r w:rsidR="00075BE1">
              <w:rPr>
                <w:b/>
                <w:i w:val="0"/>
                <w:sz w:val="24"/>
              </w:rPr>
              <w:t xml:space="preserve">                  </w:t>
            </w:r>
            <w:r w:rsidR="008D7689">
              <w:rPr>
                <w:b/>
                <w:i w:val="0"/>
                <w:sz w:val="24"/>
              </w:rPr>
              <w:t xml:space="preserve"> </w:t>
            </w:r>
            <w:r w:rsidR="00CC0D66" w:rsidRPr="00075BE1">
              <w:rPr>
                <w:i w:val="0"/>
                <w:sz w:val="24"/>
              </w:rPr>
              <w:t>Janet Garcia</w:t>
            </w:r>
            <w:r w:rsidR="008D7689">
              <w:rPr>
                <w:i w:val="0"/>
                <w:sz w:val="24"/>
              </w:rPr>
              <w:t>, Chair</w:t>
            </w:r>
          </w:p>
          <w:p w:rsidR="00E57E11" w:rsidRDefault="00E57E11" w:rsidP="00E57E11">
            <w:pPr>
              <w:pStyle w:val="BodyText"/>
              <w:tabs>
                <w:tab w:val="left" w:pos="3570"/>
              </w:tabs>
              <w:spacing w:line="360" w:lineRule="auto"/>
              <w:rPr>
                <w:b/>
                <w:i w:val="0"/>
                <w:sz w:val="24"/>
              </w:rPr>
            </w:pPr>
          </w:p>
          <w:p w:rsidR="00E57E11" w:rsidRPr="00E57E11" w:rsidRDefault="00075BE1" w:rsidP="00075BE1">
            <w:pPr>
              <w:pStyle w:val="BodyText"/>
              <w:numPr>
                <w:ilvl w:val="0"/>
                <w:numId w:val="40"/>
              </w:numPr>
              <w:tabs>
                <w:tab w:val="left" w:pos="3570"/>
              </w:tabs>
              <w:spacing w:line="360" w:lineRule="auto"/>
              <w:rPr>
                <w:b/>
                <w:i w:val="0"/>
                <w:sz w:val="24"/>
              </w:rPr>
            </w:pPr>
            <w:r>
              <w:rPr>
                <w:b/>
                <w:i w:val="0"/>
                <w:sz w:val="24"/>
              </w:rPr>
              <w:t>Future Meeting Date</w:t>
            </w:r>
            <w:r w:rsidR="00AC5874">
              <w:rPr>
                <w:b/>
                <w:i w:val="0"/>
                <w:sz w:val="24"/>
              </w:rPr>
              <w:t>s</w:t>
            </w:r>
            <w:r>
              <w:rPr>
                <w:b/>
                <w:i w:val="0"/>
                <w:sz w:val="24"/>
              </w:rPr>
              <w:t xml:space="preserve"> and </w:t>
            </w:r>
            <w:r w:rsidR="00E57E11">
              <w:rPr>
                <w:b/>
                <w:i w:val="0"/>
                <w:sz w:val="24"/>
              </w:rPr>
              <w:t>Adjournment</w:t>
            </w:r>
            <w:r>
              <w:rPr>
                <w:b/>
                <w:i w:val="0"/>
                <w:sz w:val="24"/>
              </w:rPr>
              <w:t xml:space="preserve">                                  </w:t>
            </w:r>
            <w:r w:rsidR="008D7689">
              <w:rPr>
                <w:b/>
                <w:i w:val="0"/>
                <w:sz w:val="24"/>
              </w:rPr>
              <w:t xml:space="preserve">           </w:t>
            </w:r>
            <w:r w:rsidRPr="00075BE1">
              <w:rPr>
                <w:i w:val="0"/>
                <w:sz w:val="24"/>
              </w:rPr>
              <w:t>Janet Garcia</w:t>
            </w:r>
            <w:r w:rsidR="008D7689">
              <w:rPr>
                <w:i w:val="0"/>
                <w:sz w:val="24"/>
              </w:rPr>
              <w:t>, Chair</w:t>
            </w:r>
            <w:r>
              <w:rPr>
                <w:b/>
                <w:i w:val="0"/>
                <w:sz w:val="24"/>
              </w:rPr>
              <w:t xml:space="preserve"> </w:t>
            </w:r>
          </w:p>
        </w:tc>
        <w:tc>
          <w:tcPr>
            <w:tcW w:w="265" w:type="dxa"/>
          </w:tcPr>
          <w:p w:rsidR="00695490" w:rsidRPr="00365A7B" w:rsidRDefault="00695490" w:rsidP="008F1AAE">
            <w:pPr>
              <w:pStyle w:val="BodyText"/>
              <w:spacing w:line="360" w:lineRule="auto"/>
              <w:rPr>
                <w:b/>
                <w:i w:val="0"/>
                <w:sz w:val="22"/>
                <w:szCs w:val="22"/>
              </w:rPr>
            </w:pPr>
          </w:p>
        </w:tc>
      </w:tr>
      <w:tr w:rsidR="00695490" w:rsidRPr="00365A7B" w:rsidTr="00E57E11">
        <w:trPr>
          <w:trHeight w:val="377"/>
        </w:trPr>
        <w:tc>
          <w:tcPr>
            <w:tcW w:w="10530" w:type="dxa"/>
          </w:tcPr>
          <w:p w:rsidR="009D4AC7" w:rsidRDefault="00AC5874" w:rsidP="00AC5874">
            <w:pPr>
              <w:pStyle w:val="ListParagraph"/>
              <w:numPr>
                <w:ilvl w:val="0"/>
                <w:numId w:val="41"/>
              </w:numPr>
              <w:tabs>
                <w:tab w:val="left" w:pos="315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May 19</w:t>
            </w:r>
            <w:r w:rsidR="0039305D" w:rsidRPr="0039305D">
              <w:rPr>
                <w:rFonts w:ascii="Arial" w:hAnsi="Arial" w:cs="Arial"/>
                <w:b/>
              </w:rPr>
              <w:t>, 2017</w:t>
            </w:r>
            <w:r>
              <w:rPr>
                <w:rFonts w:ascii="Arial" w:hAnsi="Arial" w:cs="Arial"/>
                <w:b/>
              </w:rPr>
              <w:t>,</w:t>
            </w:r>
          </w:p>
          <w:p w:rsidR="00AC5874" w:rsidRDefault="00AC5874" w:rsidP="00AC5874">
            <w:pPr>
              <w:pStyle w:val="ListParagraph"/>
              <w:numPr>
                <w:ilvl w:val="0"/>
                <w:numId w:val="41"/>
              </w:numPr>
              <w:tabs>
                <w:tab w:val="left" w:pos="315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June 16, 2017</w:t>
            </w:r>
          </w:p>
          <w:p w:rsidR="00AC5874" w:rsidRDefault="00AC5874" w:rsidP="00AC5874">
            <w:pPr>
              <w:pStyle w:val="ListParagraph"/>
              <w:numPr>
                <w:ilvl w:val="0"/>
                <w:numId w:val="41"/>
              </w:numPr>
              <w:tabs>
                <w:tab w:val="left" w:pos="315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July 21, 2017</w:t>
            </w:r>
          </w:p>
          <w:p w:rsidR="00AC5874" w:rsidRPr="0039305D" w:rsidRDefault="00AC5874" w:rsidP="00AC5874">
            <w:pPr>
              <w:pStyle w:val="ListParagraph"/>
              <w:numPr>
                <w:ilvl w:val="0"/>
                <w:numId w:val="41"/>
              </w:numPr>
              <w:tabs>
                <w:tab w:val="left" w:pos="315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August 18, 3017 </w:t>
            </w:r>
          </w:p>
        </w:tc>
        <w:tc>
          <w:tcPr>
            <w:tcW w:w="265" w:type="dxa"/>
          </w:tcPr>
          <w:p w:rsidR="00695490" w:rsidRPr="005C70DE" w:rsidRDefault="00695490" w:rsidP="0039305D">
            <w:pPr>
              <w:pStyle w:val="BodyText"/>
              <w:spacing w:line="360" w:lineRule="auto"/>
              <w:jc w:val="center"/>
              <w:rPr>
                <w:i w:val="0"/>
                <w:sz w:val="22"/>
                <w:szCs w:val="22"/>
              </w:rPr>
            </w:pPr>
          </w:p>
        </w:tc>
      </w:tr>
    </w:tbl>
    <w:p w:rsidR="00EA2D73" w:rsidRDefault="00EA2D73" w:rsidP="008F1AAE">
      <w:pPr>
        <w:pStyle w:val="BodyText"/>
      </w:pPr>
    </w:p>
    <w:sectPr w:rsidR="00EA2D73" w:rsidSect="00CC0D66">
      <w:pgSz w:w="12240" w:h="15840"/>
      <w:pgMar w:top="720" w:right="720" w:bottom="720" w:left="720" w:header="720" w:footer="720" w:gutter="0"/>
      <w:pgBorders w:offsetFrom="page">
        <w:top w:val="thinThickSmallGap" w:sz="24" w:space="24" w:color="666699"/>
        <w:left w:val="thinThickSmallGap" w:sz="24" w:space="24" w:color="666699"/>
        <w:bottom w:val="thickThinSmallGap" w:sz="24" w:space="24" w:color="666699"/>
        <w:right w:val="thickThinSmallGap" w:sz="24" w:space="24" w:color="666699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BB1" w:rsidRDefault="006A2BB1">
      <w:r>
        <w:separator/>
      </w:r>
    </w:p>
  </w:endnote>
  <w:endnote w:type="continuationSeparator" w:id="0">
    <w:p w:rsidR="006A2BB1" w:rsidRDefault="006A2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BB1" w:rsidRDefault="006A2BB1">
      <w:r>
        <w:separator/>
      </w:r>
    </w:p>
  </w:footnote>
  <w:footnote w:type="continuationSeparator" w:id="0">
    <w:p w:rsidR="006A2BB1" w:rsidRDefault="006A2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54FD2"/>
    <w:multiLevelType w:val="hybridMultilevel"/>
    <w:tmpl w:val="F8C08B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6C4F7D"/>
    <w:multiLevelType w:val="hybridMultilevel"/>
    <w:tmpl w:val="89AE40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DC763B"/>
    <w:multiLevelType w:val="hybridMultilevel"/>
    <w:tmpl w:val="C896A3B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BD1B5D"/>
    <w:multiLevelType w:val="hybridMultilevel"/>
    <w:tmpl w:val="F8A6901C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6F30D8E"/>
    <w:multiLevelType w:val="hybridMultilevel"/>
    <w:tmpl w:val="32EAA3E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C5196D"/>
    <w:multiLevelType w:val="hybridMultilevel"/>
    <w:tmpl w:val="0E041798"/>
    <w:lvl w:ilvl="0" w:tplc="0A7484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FE71EF"/>
    <w:multiLevelType w:val="hybridMultilevel"/>
    <w:tmpl w:val="4502EA4C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21E5157C"/>
    <w:multiLevelType w:val="hybridMultilevel"/>
    <w:tmpl w:val="5AB07AD0"/>
    <w:lvl w:ilvl="0" w:tplc="7B3AF9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2C2052"/>
    <w:multiLevelType w:val="hybridMultilevel"/>
    <w:tmpl w:val="8CA2AB4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54A36E2"/>
    <w:multiLevelType w:val="hybridMultilevel"/>
    <w:tmpl w:val="6A3AB51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E3151F"/>
    <w:multiLevelType w:val="hybridMultilevel"/>
    <w:tmpl w:val="0CC43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0258FA"/>
    <w:multiLevelType w:val="hybridMultilevel"/>
    <w:tmpl w:val="ACAE0998"/>
    <w:lvl w:ilvl="0" w:tplc="0016AA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2503FA"/>
    <w:multiLevelType w:val="hybridMultilevel"/>
    <w:tmpl w:val="D4CC209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BE4AA1"/>
    <w:multiLevelType w:val="hybridMultilevel"/>
    <w:tmpl w:val="B642875E"/>
    <w:lvl w:ilvl="0" w:tplc="04090005">
      <w:start w:val="1"/>
      <w:numFmt w:val="bullet"/>
      <w:lvlText w:val=""/>
      <w:lvlJc w:val="left"/>
      <w:pPr>
        <w:ind w:left="14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4">
    <w:nsid w:val="33EC137C"/>
    <w:multiLevelType w:val="hybridMultilevel"/>
    <w:tmpl w:val="7DBAD3C2"/>
    <w:lvl w:ilvl="0" w:tplc="091827DC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165F31"/>
    <w:multiLevelType w:val="hybridMultilevel"/>
    <w:tmpl w:val="C84222F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F84CB5"/>
    <w:multiLevelType w:val="hybridMultilevel"/>
    <w:tmpl w:val="E28EFE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5234E70"/>
    <w:multiLevelType w:val="hybridMultilevel"/>
    <w:tmpl w:val="5CCECC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9018A4"/>
    <w:multiLevelType w:val="hybridMultilevel"/>
    <w:tmpl w:val="805CCC64"/>
    <w:lvl w:ilvl="0" w:tplc="087E44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875A9C"/>
    <w:multiLevelType w:val="hybridMultilevel"/>
    <w:tmpl w:val="8A0EC6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807908"/>
    <w:multiLevelType w:val="hybridMultilevel"/>
    <w:tmpl w:val="D4647A62"/>
    <w:lvl w:ilvl="0" w:tplc="04090001">
      <w:start w:val="1"/>
      <w:numFmt w:val="bullet"/>
      <w:lvlText w:val=""/>
      <w:lvlJc w:val="left"/>
      <w:pPr>
        <w:ind w:left="26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36" w:hanging="360"/>
      </w:pPr>
      <w:rPr>
        <w:rFonts w:ascii="Wingdings" w:hAnsi="Wingdings" w:hint="default"/>
      </w:rPr>
    </w:lvl>
  </w:abstractNum>
  <w:abstractNum w:abstractNumId="21">
    <w:nsid w:val="3D90086D"/>
    <w:multiLevelType w:val="hybridMultilevel"/>
    <w:tmpl w:val="8C668704"/>
    <w:lvl w:ilvl="0" w:tplc="04090015">
      <w:start w:val="8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>
    <w:nsid w:val="42476C68"/>
    <w:multiLevelType w:val="hybridMultilevel"/>
    <w:tmpl w:val="3356CF46"/>
    <w:lvl w:ilvl="0" w:tplc="128A7AE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998056A"/>
    <w:multiLevelType w:val="hybridMultilevel"/>
    <w:tmpl w:val="14A8E0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EC07AF"/>
    <w:multiLevelType w:val="hybridMultilevel"/>
    <w:tmpl w:val="A9D85A9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262CA2"/>
    <w:multiLevelType w:val="hybridMultilevel"/>
    <w:tmpl w:val="07B27EF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577858E5"/>
    <w:multiLevelType w:val="hybridMultilevel"/>
    <w:tmpl w:val="C790558A"/>
    <w:lvl w:ilvl="0" w:tplc="136C66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A930BA"/>
    <w:multiLevelType w:val="hybridMultilevel"/>
    <w:tmpl w:val="D8D881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885FEF"/>
    <w:multiLevelType w:val="hybridMultilevel"/>
    <w:tmpl w:val="332ED99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27F6AD7"/>
    <w:multiLevelType w:val="hybridMultilevel"/>
    <w:tmpl w:val="31329D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4D873A3"/>
    <w:multiLevelType w:val="hybridMultilevel"/>
    <w:tmpl w:val="CB16B370"/>
    <w:lvl w:ilvl="0" w:tplc="03E2532A">
      <w:start w:val="7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1">
    <w:nsid w:val="680C702B"/>
    <w:multiLevelType w:val="hybridMultilevel"/>
    <w:tmpl w:val="6C0C9FD2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9A47CAB"/>
    <w:multiLevelType w:val="hybridMultilevel"/>
    <w:tmpl w:val="9FBC84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8079E5"/>
    <w:multiLevelType w:val="hybridMultilevel"/>
    <w:tmpl w:val="8258DF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3B123F0"/>
    <w:multiLevelType w:val="hybridMultilevel"/>
    <w:tmpl w:val="4B603872"/>
    <w:lvl w:ilvl="0" w:tplc="F446BDA2">
      <w:start w:val="1"/>
      <w:numFmt w:val="upperLetter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F017AC"/>
    <w:multiLevelType w:val="hybridMultilevel"/>
    <w:tmpl w:val="A858CB8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1708D3"/>
    <w:multiLevelType w:val="hybridMultilevel"/>
    <w:tmpl w:val="C4DA847C"/>
    <w:lvl w:ilvl="0" w:tplc="09DE07F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C32353"/>
    <w:multiLevelType w:val="hybridMultilevel"/>
    <w:tmpl w:val="4B822E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220E6F"/>
    <w:multiLevelType w:val="hybridMultilevel"/>
    <w:tmpl w:val="283AA30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C9D6E31"/>
    <w:multiLevelType w:val="hybridMultilevel"/>
    <w:tmpl w:val="05166F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9141A1"/>
    <w:multiLevelType w:val="hybridMultilevel"/>
    <w:tmpl w:val="86F2644C"/>
    <w:lvl w:ilvl="0" w:tplc="D62859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25"/>
  </w:num>
  <w:num w:numId="3">
    <w:abstractNumId w:val="30"/>
  </w:num>
  <w:num w:numId="4">
    <w:abstractNumId w:val="21"/>
  </w:num>
  <w:num w:numId="5">
    <w:abstractNumId w:val="6"/>
  </w:num>
  <w:num w:numId="6">
    <w:abstractNumId w:val="8"/>
  </w:num>
  <w:num w:numId="7">
    <w:abstractNumId w:val="18"/>
  </w:num>
  <w:num w:numId="8">
    <w:abstractNumId w:val="11"/>
  </w:num>
  <w:num w:numId="9">
    <w:abstractNumId w:val="40"/>
  </w:num>
  <w:num w:numId="10">
    <w:abstractNumId w:val="37"/>
  </w:num>
  <w:num w:numId="11">
    <w:abstractNumId w:val="26"/>
  </w:num>
  <w:num w:numId="12">
    <w:abstractNumId w:val="35"/>
  </w:num>
  <w:num w:numId="13">
    <w:abstractNumId w:val="27"/>
  </w:num>
  <w:num w:numId="14">
    <w:abstractNumId w:val="32"/>
  </w:num>
  <w:num w:numId="15">
    <w:abstractNumId w:val="5"/>
  </w:num>
  <w:num w:numId="16">
    <w:abstractNumId w:val="14"/>
  </w:num>
  <w:num w:numId="17">
    <w:abstractNumId w:val="7"/>
  </w:num>
  <w:num w:numId="18">
    <w:abstractNumId w:val="34"/>
  </w:num>
  <w:num w:numId="19">
    <w:abstractNumId w:val="24"/>
  </w:num>
  <w:num w:numId="20">
    <w:abstractNumId w:val="1"/>
  </w:num>
  <w:num w:numId="21">
    <w:abstractNumId w:val="15"/>
  </w:num>
  <w:num w:numId="22">
    <w:abstractNumId w:val="29"/>
  </w:num>
  <w:num w:numId="23">
    <w:abstractNumId w:val="19"/>
  </w:num>
  <w:num w:numId="24">
    <w:abstractNumId w:val="38"/>
  </w:num>
  <w:num w:numId="25">
    <w:abstractNumId w:val="13"/>
  </w:num>
  <w:num w:numId="26">
    <w:abstractNumId w:val="3"/>
  </w:num>
  <w:num w:numId="27">
    <w:abstractNumId w:val="2"/>
  </w:num>
  <w:num w:numId="28">
    <w:abstractNumId w:val="28"/>
  </w:num>
  <w:num w:numId="29">
    <w:abstractNumId w:val="17"/>
  </w:num>
  <w:num w:numId="30">
    <w:abstractNumId w:val="9"/>
  </w:num>
  <w:num w:numId="31">
    <w:abstractNumId w:val="31"/>
  </w:num>
  <w:num w:numId="32">
    <w:abstractNumId w:val="23"/>
  </w:num>
  <w:num w:numId="33">
    <w:abstractNumId w:val="12"/>
  </w:num>
  <w:num w:numId="34">
    <w:abstractNumId w:val="4"/>
  </w:num>
  <w:num w:numId="35">
    <w:abstractNumId w:val="10"/>
  </w:num>
  <w:num w:numId="36">
    <w:abstractNumId w:val="39"/>
  </w:num>
  <w:num w:numId="37">
    <w:abstractNumId w:val="22"/>
  </w:num>
  <w:num w:numId="38">
    <w:abstractNumId w:val="20"/>
  </w:num>
  <w:num w:numId="39">
    <w:abstractNumId w:val="16"/>
  </w:num>
  <w:num w:numId="40">
    <w:abstractNumId w:val="36"/>
  </w:num>
  <w:num w:numId="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234"/>
    <w:rsid w:val="00005F64"/>
    <w:rsid w:val="000101DE"/>
    <w:rsid w:val="000133A2"/>
    <w:rsid w:val="000149C9"/>
    <w:rsid w:val="00021C10"/>
    <w:rsid w:val="000222B2"/>
    <w:rsid w:val="00025551"/>
    <w:rsid w:val="0002621B"/>
    <w:rsid w:val="000272A2"/>
    <w:rsid w:val="00027859"/>
    <w:rsid w:val="00027B4D"/>
    <w:rsid w:val="00031921"/>
    <w:rsid w:val="00040FCC"/>
    <w:rsid w:val="00044E5B"/>
    <w:rsid w:val="000512E8"/>
    <w:rsid w:val="00054C07"/>
    <w:rsid w:val="00061FCA"/>
    <w:rsid w:val="000659A4"/>
    <w:rsid w:val="000738E2"/>
    <w:rsid w:val="000750F9"/>
    <w:rsid w:val="00075BE1"/>
    <w:rsid w:val="00076CE9"/>
    <w:rsid w:val="00077C59"/>
    <w:rsid w:val="00081127"/>
    <w:rsid w:val="000841D7"/>
    <w:rsid w:val="00085347"/>
    <w:rsid w:val="0009284A"/>
    <w:rsid w:val="00097BC7"/>
    <w:rsid w:val="00097DDB"/>
    <w:rsid w:val="000A1CD3"/>
    <w:rsid w:val="000A49DD"/>
    <w:rsid w:val="000B0EA8"/>
    <w:rsid w:val="000B277E"/>
    <w:rsid w:val="000C02C0"/>
    <w:rsid w:val="000C13E3"/>
    <w:rsid w:val="000C45C6"/>
    <w:rsid w:val="000C4B53"/>
    <w:rsid w:val="000C6B2E"/>
    <w:rsid w:val="000D367F"/>
    <w:rsid w:val="000D687F"/>
    <w:rsid w:val="000F1249"/>
    <w:rsid w:val="000F2A17"/>
    <w:rsid w:val="000F4EA8"/>
    <w:rsid w:val="00100B59"/>
    <w:rsid w:val="00111C95"/>
    <w:rsid w:val="00111FBD"/>
    <w:rsid w:val="0011210B"/>
    <w:rsid w:val="00116574"/>
    <w:rsid w:val="001167FB"/>
    <w:rsid w:val="00124726"/>
    <w:rsid w:val="00125D74"/>
    <w:rsid w:val="0012718F"/>
    <w:rsid w:val="00127F40"/>
    <w:rsid w:val="001331AA"/>
    <w:rsid w:val="00140661"/>
    <w:rsid w:val="001420DF"/>
    <w:rsid w:val="00142111"/>
    <w:rsid w:val="00143FDA"/>
    <w:rsid w:val="00153745"/>
    <w:rsid w:val="001549C6"/>
    <w:rsid w:val="0016211F"/>
    <w:rsid w:val="0016290B"/>
    <w:rsid w:val="00163710"/>
    <w:rsid w:val="0017087E"/>
    <w:rsid w:val="001731BE"/>
    <w:rsid w:val="001747D3"/>
    <w:rsid w:val="00177B0E"/>
    <w:rsid w:val="001803F0"/>
    <w:rsid w:val="00181C32"/>
    <w:rsid w:val="00183714"/>
    <w:rsid w:val="0018517C"/>
    <w:rsid w:val="00186271"/>
    <w:rsid w:val="001913BC"/>
    <w:rsid w:val="0019369A"/>
    <w:rsid w:val="001A59B4"/>
    <w:rsid w:val="001B1C19"/>
    <w:rsid w:val="001C3470"/>
    <w:rsid w:val="001C40AC"/>
    <w:rsid w:val="001D5983"/>
    <w:rsid w:val="001D5EC4"/>
    <w:rsid w:val="001E13E6"/>
    <w:rsid w:val="001E2141"/>
    <w:rsid w:val="001E3346"/>
    <w:rsid w:val="001F0EAF"/>
    <w:rsid w:val="001F2A6A"/>
    <w:rsid w:val="001F3970"/>
    <w:rsid w:val="00203B86"/>
    <w:rsid w:val="002044CD"/>
    <w:rsid w:val="0020669A"/>
    <w:rsid w:val="00210F6B"/>
    <w:rsid w:val="00211102"/>
    <w:rsid w:val="002222F5"/>
    <w:rsid w:val="00230818"/>
    <w:rsid w:val="00244C29"/>
    <w:rsid w:val="0025122C"/>
    <w:rsid w:val="002548BB"/>
    <w:rsid w:val="00262336"/>
    <w:rsid w:val="00262C01"/>
    <w:rsid w:val="002648DB"/>
    <w:rsid w:val="00266AFA"/>
    <w:rsid w:val="00275234"/>
    <w:rsid w:val="00277323"/>
    <w:rsid w:val="00277478"/>
    <w:rsid w:val="00283554"/>
    <w:rsid w:val="002A0538"/>
    <w:rsid w:val="002A2DE4"/>
    <w:rsid w:val="002A39D0"/>
    <w:rsid w:val="002A3D56"/>
    <w:rsid w:val="002A5BEE"/>
    <w:rsid w:val="002B1876"/>
    <w:rsid w:val="002B1A18"/>
    <w:rsid w:val="002B2608"/>
    <w:rsid w:val="002C106E"/>
    <w:rsid w:val="002C5DC7"/>
    <w:rsid w:val="002D0164"/>
    <w:rsid w:val="002D0A63"/>
    <w:rsid w:val="002E0C39"/>
    <w:rsid w:val="002E10A3"/>
    <w:rsid w:val="002E16CE"/>
    <w:rsid w:val="002E5D30"/>
    <w:rsid w:val="003024F8"/>
    <w:rsid w:val="003064A1"/>
    <w:rsid w:val="00310C5B"/>
    <w:rsid w:val="00317684"/>
    <w:rsid w:val="00322D76"/>
    <w:rsid w:val="00330346"/>
    <w:rsid w:val="00331994"/>
    <w:rsid w:val="003348E8"/>
    <w:rsid w:val="00335D92"/>
    <w:rsid w:val="00335DC4"/>
    <w:rsid w:val="003402FF"/>
    <w:rsid w:val="0034311C"/>
    <w:rsid w:val="00354713"/>
    <w:rsid w:val="0036025D"/>
    <w:rsid w:val="00362F1A"/>
    <w:rsid w:val="00365A7B"/>
    <w:rsid w:val="00370143"/>
    <w:rsid w:val="003711BA"/>
    <w:rsid w:val="003713DF"/>
    <w:rsid w:val="00373264"/>
    <w:rsid w:val="00376971"/>
    <w:rsid w:val="00377854"/>
    <w:rsid w:val="0038160B"/>
    <w:rsid w:val="00382686"/>
    <w:rsid w:val="0038394B"/>
    <w:rsid w:val="00387EEB"/>
    <w:rsid w:val="0039305D"/>
    <w:rsid w:val="00394F5D"/>
    <w:rsid w:val="003A011B"/>
    <w:rsid w:val="003A612F"/>
    <w:rsid w:val="003A65FF"/>
    <w:rsid w:val="003A6CA5"/>
    <w:rsid w:val="003B3F43"/>
    <w:rsid w:val="003B570F"/>
    <w:rsid w:val="003C2DA7"/>
    <w:rsid w:val="003C2F2C"/>
    <w:rsid w:val="003C51F5"/>
    <w:rsid w:val="003C554D"/>
    <w:rsid w:val="003C5768"/>
    <w:rsid w:val="003D1B95"/>
    <w:rsid w:val="003D32D7"/>
    <w:rsid w:val="003D5A7A"/>
    <w:rsid w:val="003D6FF8"/>
    <w:rsid w:val="003E79EB"/>
    <w:rsid w:val="003F1016"/>
    <w:rsid w:val="003F1D30"/>
    <w:rsid w:val="003F39A7"/>
    <w:rsid w:val="003F3F2C"/>
    <w:rsid w:val="003F6998"/>
    <w:rsid w:val="004013D6"/>
    <w:rsid w:val="004037B2"/>
    <w:rsid w:val="00403E47"/>
    <w:rsid w:val="0041154D"/>
    <w:rsid w:val="00412C85"/>
    <w:rsid w:val="00421EC0"/>
    <w:rsid w:val="0042404F"/>
    <w:rsid w:val="004252BF"/>
    <w:rsid w:val="00433270"/>
    <w:rsid w:val="00434C1B"/>
    <w:rsid w:val="00436B45"/>
    <w:rsid w:val="00437FC0"/>
    <w:rsid w:val="00440AC8"/>
    <w:rsid w:val="00446010"/>
    <w:rsid w:val="00447D21"/>
    <w:rsid w:val="00452A10"/>
    <w:rsid w:val="00461578"/>
    <w:rsid w:val="0046371C"/>
    <w:rsid w:val="00464143"/>
    <w:rsid w:val="004646B2"/>
    <w:rsid w:val="00465CC5"/>
    <w:rsid w:val="0048322F"/>
    <w:rsid w:val="00497713"/>
    <w:rsid w:val="004A0946"/>
    <w:rsid w:val="004A5DA7"/>
    <w:rsid w:val="004B18EB"/>
    <w:rsid w:val="004C00A9"/>
    <w:rsid w:val="004C713A"/>
    <w:rsid w:val="004D2B12"/>
    <w:rsid w:val="004D44E4"/>
    <w:rsid w:val="004D54D3"/>
    <w:rsid w:val="004E1E49"/>
    <w:rsid w:val="004F12F3"/>
    <w:rsid w:val="004F521C"/>
    <w:rsid w:val="004F5FE4"/>
    <w:rsid w:val="00500E66"/>
    <w:rsid w:val="005023A3"/>
    <w:rsid w:val="00510FF6"/>
    <w:rsid w:val="00514D4C"/>
    <w:rsid w:val="005227BB"/>
    <w:rsid w:val="00527E3D"/>
    <w:rsid w:val="00530C31"/>
    <w:rsid w:val="005434D8"/>
    <w:rsid w:val="00557987"/>
    <w:rsid w:val="005732C8"/>
    <w:rsid w:val="00581BBB"/>
    <w:rsid w:val="005839C5"/>
    <w:rsid w:val="005840A3"/>
    <w:rsid w:val="005870F4"/>
    <w:rsid w:val="00587186"/>
    <w:rsid w:val="00592DC8"/>
    <w:rsid w:val="005958AE"/>
    <w:rsid w:val="005B40E9"/>
    <w:rsid w:val="005C70DE"/>
    <w:rsid w:val="005D4BD7"/>
    <w:rsid w:val="005D7BBF"/>
    <w:rsid w:val="005E6672"/>
    <w:rsid w:val="005F4813"/>
    <w:rsid w:val="005F4E58"/>
    <w:rsid w:val="005F5AF4"/>
    <w:rsid w:val="005F64D3"/>
    <w:rsid w:val="005F7CA4"/>
    <w:rsid w:val="00600506"/>
    <w:rsid w:val="00610F5A"/>
    <w:rsid w:val="006117AF"/>
    <w:rsid w:val="00621C15"/>
    <w:rsid w:val="00621F6D"/>
    <w:rsid w:val="006222BF"/>
    <w:rsid w:val="00630C1F"/>
    <w:rsid w:val="00642289"/>
    <w:rsid w:val="00647F35"/>
    <w:rsid w:val="00650CE6"/>
    <w:rsid w:val="006613F9"/>
    <w:rsid w:val="00664117"/>
    <w:rsid w:val="0066439A"/>
    <w:rsid w:val="006829F0"/>
    <w:rsid w:val="006864F0"/>
    <w:rsid w:val="0068755F"/>
    <w:rsid w:val="00695490"/>
    <w:rsid w:val="006A2BB1"/>
    <w:rsid w:val="006A4343"/>
    <w:rsid w:val="006A5985"/>
    <w:rsid w:val="006A67DA"/>
    <w:rsid w:val="006A7ECC"/>
    <w:rsid w:val="006B643C"/>
    <w:rsid w:val="006B6B07"/>
    <w:rsid w:val="006C439D"/>
    <w:rsid w:val="006C4FCF"/>
    <w:rsid w:val="006D14BD"/>
    <w:rsid w:val="006D345E"/>
    <w:rsid w:val="006D5BE5"/>
    <w:rsid w:val="006D7D22"/>
    <w:rsid w:val="006F24F8"/>
    <w:rsid w:val="006F6220"/>
    <w:rsid w:val="006F7926"/>
    <w:rsid w:val="00702E6A"/>
    <w:rsid w:val="0070570F"/>
    <w:rsid w:val="00716334"/>
    <w:rsid w:val="00723F25"/>
    <w:rsid w:val="00733B4C"/>
    <w:rsid w:val="00736E7D"/>
    <w:rsid w:val="00746F79"/>
    <w:rsid w:val="00747247"/>
    <w:rsid w:val="0074764E"/>
    <w:rsid w:val="00751C6B"/>
    <w:rsid w:val="00752A09"/>
    <w:rsid w:val="00755143"/>
    <w:rsid w:val="00761176"/>
    <w:rsid w:val="00762D3F"/>
    <w:rsid w:val="00763F7D"/>
    <w:rsid w:val="007645CB"/>
    <w:rsid w:val="00766C88"/>
    <w:rsid w:val="0077458E"/>
    <w:rsid w:val="007761A7"/>
    <w:rsid w:val="007828A8"/>
    <w:rsid w:val="00796CE5"/>
    <w:rsid w:val="007A2BD9"/>
    <w:rsid w:val="007A41AF"/>
    <w:rsid w:val="007A602D"/>
    <w:rsid w:val="007B41AB"/>
    <w:rsid w:val="007B46F5"/>
    <w:rsid w:val="007B7C39"/>
    <w:rsid w:val="007C5607"/>
    <w:rsid w:val="007D53B3"/>
    <w:rsid w:val="007E252D"/>
    <w:rsid w:val="007E461F"/>
    <w:rsid w:val="007E5F04"/>
    <w:rsid w:val="007E6814"/>
    <w:rsid w:val="007E6C9E"/>
    <w:rsid w:val="007E797F"/>
    <w:rsid w:val="007F4806"/>
    <w:rsid w:val="008006AB"/>
    <w:rsid w:val="00810572"/>
    <w:rsid w:val="00811AA3"/>
    <w:rsid w:val="00813E95"/>
    <w:rsid w:val="00814FF9"/>
    <w:rsid w:val="00817C8D"/>
    <w:rsid w:val="00817D8F"/>
    <w:rsid w:val="00817E18"/>
    <w:rsid w:val="0082061A"/>
    <w:rsid w:val="00824B51"/>
    <w:rsid w:val="00830BE9"/>
    <w:rsid w:val="0084331F"/>
    <w:rsid w:val="0084652B"/>
    <w:rsid w:val="00851366"/>
    <w:rsid w:val="0085189F"/>
    <w:rsid w:val="00854771"/>
    <w:rsid w:val="00860413"/>
    <w:rsid w:val="00870212"/>
    <w:rsid w:val="00871464"/>
    <w:rsid w:val="0087258A"/>
    <w:rsid w:val="0087457E"/>
    <w:rsid w:val="008755AA"/>
    <w:rsid w:val="00875A68"/>
    <w:rsid w:val="00876DD6"/>
    <w:rsid w:val="0088042F"/>
    <w:rsid w:val="00880B25"/>
    <w:rsid w:val="0088200F"/>
    <w:rsid w:val="008829AE"/>
    <w:rsid w:val="00883DC8"/>
    <w:rsid w:val="00886CBD"/>
    <w:rsid w:val="00887137"/>
    <w:rsid w:val="00890D59"/>
    <w:rsid w:val="00891066"/>
    <w:rsid w:val="008A03DE"/>
    <w:rsid w:val="008A77DE"/>
    <w:rsid w:val="008B11F1"/>
    <w:rsid w:val="008B232E"/>
    <w:rsid w:val="008B61E0"/>
    <w:rsid w:val="008B6E18"/>
    <w:rsid w:val="008B6E85"/>
    <w:rsid w:val="008C08EF"/>
    <w:rsid w:val="008C14E2"/>
    <w:rsid w:val="008C3126"/>
    <w:rsid w:val="008D0625"/>
    <w:rsid w:val="008D4EAB"/>
    <w:rsid w:val="008D5152"/>
    <w:rsid w:val="008D7689"/>
    <w:rsid w:val="008E4B00"/>
    <w:rsid w:val="008E68B2"/>
    <w:rsid w:val="008F1AAE"/>
    <w:rsid w:val="008F3387"/>
    <w:rsid w:val="00901055"/>
    <w:rsid w:val="009170B9"/>
    <w:rsid w:val="00925FFA"/>
    <w:rsid w:val="009276FC"/>
    <w:rsid w:val="0093029C"/>
    <w:rsid w:val="00932C69"/>
    <w:rsid w:val="00937154"/>
    <w:rsid w:val="00941681"/>
    <w:rsid w:val="009509C3"/>
    <w:rsid w:val="009646EB"/>
    <w:rsid w:val="00966220"/>
    <w:rsid w:val="00967F21"/>
    <w:rsid w:val="00971867"/>
    <w:rsid w:val="009718FC"/>
    <w:rsid w:val="00973AC6"/>
    <w:rsid w:val="0098694B"/>
    <w:rsid w:val="00987FFB"/>
    <w:rsid w:val="00991A09"/>
    <w:rsid w:val="009942F5"/>
    <w:rsid w:val="0099695C"/>
    <w:rsid w:val="009B173A"/>
    <w:rsid w:val="009B6D3C"/>
    <w:rsid w:val="009D0C98"/>
    <w:rsid w:val="009D4AC7"/>
    <w:rsid w:val="009D75ED"/>
    <w:rsid w:val="009D76B5"/>
    <w:rsid w:val="009E3F89"/>
    <w:rsid w:val="009E4C9A"/>
    <w:rsid w:val="009F3F72"/>
    <w:rsid w:val="009F5005"/>
    <w:rsid w:val="00A03432"/>
    <w:rsid w:val="00A07A1B"/>
    <w:rsid w:val="00A10864"/>
    <w:rsid w:val="00A1459A"/>
    <w:rsid w:val="00A1469F"/>
    <w:rsid w:val="00A31C07"/>
    <w:rsid w:val="00A324C6"/>
    <w:rsid w:val="00A365B3"/>
    <w:rsid w:val="00A40000"/>
    <w:rsid w:val="00A40A63"/>
    <w:rsid w:val="00A40EFB"/>
    <w:rsid w:val="00A5676B"/>
    <w:rsid w:val="00A61EEF"/>
    <w:rsid w:val="00A650F4"/>
    <w:rsid w:val="00A65B85"/>
    <w:rsid w:val="00A675C9"/>
    <w:rsid w:val="00A70FE7"/>
    <w:rsid w:val="00A7787E"/>
    <w:rsid w:val="00A84D6D"/>
    <w:rsid w:val="00A86DF8"/>
    <w:rsid w:val="00A90F3C"/>
    <w:rsid w:val="00A91412"/>
    <w:rsid w:val="00A932B2"/>
    <w:rsid w:val="00A9391C"/>
    <w:rsid w:val="00A96B23"/>
    <w:rsid w:val="00AA0A2E"/>
    <w:rsid w:val="00AA6EFA"/>
    <w:rsid w:val="00AB0C03"/>
    <w:rsid w:val="00AC5874"/>
    <w:rsid w:val="00AD0797"/>
    <w:rsid w:val="00AD2E05"/>
    <w:rsid w:val="00AD4166"/>
    <w:rsid w:val="00AD540D"/>
    <w:rsid w:val="00AD79CD"/>
    <w:rsid w:val="00AE2DF9"/>
    <w:rsid w:val="00AE5653"/>
    <w:rsid w:val="00AE5CD7"/>
    <w:rsid w:val="00AF27C4"/>
    <w:rsid w:val="00AF478C"/>
    <w:rsid w:val="00B0383C"/>
    <w:rsid w:val="00B04F60"/>
    <w:rsid w:val="00B07BA4"/>
    <w:rsid w:val="00B110B0"/>
    <w:rsid w:val="00B23081"/>
    <w:rsid w:val="00B24C3E"/>
    <w:rsid w:val="00B25D77"/>
    <w:rsid w:val="00B3765C"/>
    <w:rsid w:val="00B405E0"/>
    <w:rsid w:val="00B45950"/>
    <w:rsid w:val="00B518AF"/>
    <w:rsid w:val="00B5207D"/>
    <w:rsid w:val="00B60D55"/>
    <w:rsid w:val="00B61238"/>
    <w:rsid w:val="00B641E4"/>
    <w:rsid w:val="00B7391A"/>
    <w:rsid w:val="00B94527"/>
    <w:rsid w:val="00B974A2"/>
    <w:rsid w:val="00BA1E6B"/>
    <w:rsid w:val="00BA5A0B"/>
    <w:rsid w:val="00BA749A"/>
    <w:rsid w:val="00BB1E10"/>
    <w:rsid w:val="00BB34E4"/>
    <w:rsid w:val="00BB3C6C"/>
    <w:rsid w:val="00BC1856"/>
    <w:rsid w:val="00BC2B16"/>
    <w:rsid w:val="00BC4BA8"/>
    <w:rsid w:val="00BC7A2F"/>
    <w:rsid w:val="00BD1243"/>
    <w:rsid w:val="00BD5ABC"/>
    <w:rsid w:val="00BE2057"/>
    <w:rsid w:val="00BE452F"/>
    <w:rsid w:val="00BE68A2"/>
    <w:rsid w:val="00BF3484"/>
    <w:rsid w:val="00BF4DD8"/>
    <w:rsid w:val="00BF586B"/>
    <w:rsid w:val="00BF6D78"/>
    <w:rsid w:val="00C01755"/>
    <w:rsid w:val="00C06208"/>
    <w:rsid w:val="00C07E47"/>
    <w:rsid w:val="00C12D83"/>
    <w:rsid w:val="00C2241D"/>
    <w:rsid w:val="00C237B4"/>
    <w:rsid w:val="00C24EFC"/>
    <w:rsid w:val="00C2544C"/>
    <w:rsid w:val="00C26628"/>
    <w:rsid w:val="00C34238"/>
    <w:rsid w:val="00C4505E"/>
    <w:rsid w:val="00C45177"/>
    <w:rsid w:val="00C535DE"/>
    <w:rsid w:val="00C57D9C"/>
    <w:rsid w:val="00C60366"/>
    <w:rsid w:val="00C67715"/>
    <w:rsid w:val="00C76552"/>
    <w:rsid w:val="00C82880"/>
    <w:rsid w:val="00C90EF4"/>
    <w:rsid w:val="00C95F3C"/>
    <w:rsid w:val="00C973F0"/>
    <w:rsid w:val="00CA27BD"/>
    <w:rsid w:val="00CB788B"/>
    <w:rsid w:val="00CC0D66"/>
    <w:rsid w:val="00CC21A2"/>
    <w:rsid w:val="00CC56A0"/>
    <w:rsid w:val="00CC778B"/>
    <w:rsid w:val="00CD1C59"/>
    <w:rsid w:val="00CD5828"/>
    <w:rsid w:val="00CE24FE"/>
    <w:rsid w:val="00CE54C1"/>
    <w:rsid w:val="00CF6B1D"/>
    <w:rsid w:val="00CF7391"/>
    <w:rsid w:val="00D02047"/>
    <w:rsid w:val="00D02409"/>
    <w:rsid w:val="00D04D97"/>
    <w:rsid w:val="00D12B3B"/>
    <w:rsid w:val="00D148C1"/>
    <w:rsid w:val="00D22E92"/>
    <w:rsid w:val="00D33EFE"/>
    <w:rsid w:val="00D357F6"/>
    <w:rsid w:val="00D40C85"/>
    <w:rsid w:val="00D5430C"/>
    <w:rsid w:val="00D578A0"/>
    <w:rsid w:val="00D61260"/>
    <w:rsid w:val="00D61554"/>
    <w:rsid w:val="00D62AD5"/>
    <w:rsid w:val="00D63381"/>
    <w:rsid w:val="00D64DB5"/>
    <w:rsid w:val="00D67430"/>
    <w:rsid w:val="00D73D40"/>
    <w:rsid w:val="00D743C4"/>
    <w:rsid w:val="00D77690"/>
    <w:rsid w:val="00D948E3"/>
    <w:rsid w:val="00D9629E"/>
    <w:rsid w:val="00DA1309"/>
    <w:rsid w:val="00DB3801"/>
    <w:rsid w:val="00DB454F"/>
    <w:rsid w:val="00DB5D99"/>
    <w:rsid w:val="00DC0824"/>
    <w:rsid w:val="00DC15F3"/>
    <w:rsid w:val="00DC41AE"/>
    <w:rsid w:val="00DC5F35"/>
    <w:rsid w:val="00DD0577"/>
    <w:rsid w:val="00DD4732"/>
    <w:rsid w:val="00DD74E2"/>
    <w:rsid w:val="00DE2555"/>
    <w:rsid w:val="00DF3420"/>
    <w:rsid w:val="00DF4943"/>
    <w:rsid w:val="00DF50EA"/>
    <w:rsid w:val="00DF664A"/>
    <w:rsid w:val="00E021B8"/>
    <w:rsid w:val="00E1022B"/>
    <w:rsid w:val="00E1065B"/>
    <w:rsid w:val="00E11007"/>
    <w:rsid w:val="00E12460"/>
    <w:rsid w:val="00E17E27"/>
    <w:rsid w:val="00E24093"/>
    <w:rsid w:val="00E27A70"/>
    <w:rsid w:val="00E31724"/>
    <w:rsid w:val="00E33FFC"/>
    <w:rsid w:val="00E3627B"/>
    <w:rsid w:val="00E3736C"/>
    <w:rsid w:val="00E463E2"/>
    <w:rsid w:val="00E47354"/>
    <w:rsid w:val="00E5608C"/>
    <w:rsid w:val="00E57E11"/>
    <w:rsid w:val="00E61F96"/>
    <w:rsid w:val="00E72BD0"/>
    <w:rsid w:val="00E74BF5"/>
    <w:rsid w:val="00E7658C"/>
    <w:rsid w:val="00E81117"/>
    <w:rsid w:val="00E90D25"/>
    <w:rsid w:val="00EA2D73"/>
    <w:rsid w:val="00EA5FCB"/>
    <w:rsid w:val="00EB1A0F"/>
    <w:rsid w:val="00EB2075"/>
    <w:rsid w:val="00EB7AAE"/>
    <w:rsid w:val="00EC00A3"/>
    <w:rsid w:val="00EC4346"/>
    <w:rsid w:val="00EC68D5"/>
    <w:rsid w:val="00ED7B17"/>
    <w:rsid w:val="00EE7245"/>
    <w:rsid w:val="00EF0A6C"/>
    <w:rsid w:val="00EF3E0F"/>
    <w:rsid w:val="00EF43C8"/>
    <w:rsid w:val="00F04291"/>
    <w:rsid w:val="00F15DA3"/>
    <w:rsid w:val="00F15DBD"/>
    <w:rsid w:val="00F21427"/>
    <w:rsid w:val="00F23166"/>
    <w:rsid w:val="00F26A09"/>
    <w:rsid w:val="00F327F9"/>
    <w:rsid w:val="00F354A5"/>
    <w:rsid w:val="00F37385"/>
    <w:rsid w:val="00F51A2E"/>
    <w:rsid w:val="00F51A58"/>
    <w:rsid w:val="00F51EE3"/>
    <w:rsid w:val="00F54F0B"/>
    <w:rsid w:val="00F57C54"/>
    <w:rsid w:val="00F61B5E"/>
    <w:rsid w:val="00F644C4"/>
    <w:rsid w:val="00F6724D"/>
    <w:rsid w:val="00F82344"/>
    <w:rsid w:val="00F8395A"/>
    <w:rsid w:val="00F85A7B"/>
    <w:rsid w:val="00F91ADC"/>
    <w:rsid w:val="00F9316D"/>
    <w:rsid w:val="00FA56EF"/>
    <w:rsid w:val="00FB0CDF"/>
    <w:rsid w:val="00FB28F4"/>
    <w:rsid w:val="00FB34FA"/>
    <w:rsid w:val="00FB373C"/>
    <w:rsid w:val="00FB5B92"/>
    <w:rsid w:val="00FB7FDA"/>
    <w:rsid w:val="00FC05A0"/>
    <w:rsid w:val="00FC538C"/>
    <w:rsid w:val="00FD076E"/>
    <w:rsid w:val="00FD2ED3"/>
    <w:rsid w:val="00FD7B3C"/>
    <w:rsid w:val="00FE2EB4"/>
    <w:rsid w:val="00FE49DC"/>
    <w:rsid w:val="00FE5D83"/>
    <w:rsid w:val="00FE6EF3"/>
    <w:rsid w:val="00FF113D"/>
    <w:rsid w:val="00FF196F"/>
    <w:rsid w:val="00FF1CD4"/>
    <w:rsid w:val="00FF3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71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97713"/>
    <w:pPr>
      <w:keepNext/>
      <w:jc w:val="center"/>
      <w:outlineLvl w:val="0"/>
    </w:pPr>
    <w:rPr>
      <w:rFonts w:ascii="Verdana" w:hAnsi="Verdana"/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46157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21EC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421EC0"/>
    <w:rPr>
      <w:rFonts w:ascii="Calibri" w:hAnsi="Calibri" w:cs="Times New Roman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rsid w:val="0049771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21EC0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9771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21EC0"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461578"/>
    <w:rPr>
      <w:rFonts w:ascii="Arial" w:hAnsi="Arial" w:cs="Arial"/>
      <w:i/>
      <w:iCs/>
      <w:sz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21EC0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1F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FC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C40AC"/>
    <w:pPr>
      <w:ind w:left="720"/>
      <w:contextualSpacing/>
    </w:pPr>
  </w:style>
  <w:style w:type="table" w:styleId="TableGrid">
    <w:name w:val="Table Grid"/>
    <w:basedOn w:val="TableNormal"/>
    <w:locked/>
    <w:rsid w:val="004460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locked/>
    <w:rsid w:val="008C3126"/>
    <w:pPr>
      <w:jc w:val="center"/>
    </w:pPr>
    <w:rPr>
      <w:b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8C3126"/>
    <w:rPr>
      <w:b/>
      <w:sz w:val="24"/>
      <w:szCs w:val="20"/>
      <w:u w:val="single"/>
    </w:rPr>
  </w:style>
  <w:style w:type="paragraph" w:customStyle="1" w:styleId="Default">
    <w:name w:val="Default"/>
    <w:rsid w:val="008C312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t1">
    <w:name w:val="st1"/>
    <w:basedOn w:val="DefaultParagraphFont"/>
    <w:rsid w:val="00587186"/>
  </w:style>
  <w:style w:type="paragraph" w:styleId="PlainText">
    <w:name w:val="Plain Text"/>
    <w:basedOn w:val="Normal"/>
    <w:link w:val="PlainTextChar"/>
    <w:uiPriority w:val="99"/>
    <w:semiHidden/>
    <w:unhideWhenUsed/>
    <w:rsid w:val="00A675C9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675C9"/>
    <w:rPr>
      <w:rFonts w:ascii="Consolas" w:eastAsiaTheme="minorHAnsi" w:hAnsi="Consolas" w:cstheme="minorBidi"/>
      <w:sz w:val="21"/>
      <w:szCs w:val="21"/>
    </w:rPr>
  </w:style>
  <w:style w:type="paragraph" w:styleId="NoSpacing">
    <w:name w:val="No Spacing"/>
    <w:uiPriority w:val="1"/>
    <w:qFormat/>
    <w:rsid w:val="00876DD6"/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77458E"/>
  </w:style>
  <w:style w:type="character" w:customStyle="1" w:styleId="xbe">
    <w:name w:val="_xbe"/>
    <w:basedOn w:val="DefaultParagraphFont"/>
    <w:rsid w:val="00621F6D"/>
  </w:style>
  <w:style w:type="character" w:styleId="Emphasis">
    <w:name w:val="Emphasis"/>
    <w:basedOn w:val="DefaultParagraphFont"/>
    <w:qFormat/>
    <w:locked/>
    <w:rsid w:val="005F64D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71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97713"/>
    <w:pPr>
      <w:keepNext/>
      <w:jc w:val="center"/>
      <w:outlineLvl w:val="0"/>
    </w:pPr>
    <w:rPr>
      <w:rFonts w:ascii="Verdana" w:hAnsi="Verdana"/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46157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21EC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421EC0"/>
    <w:rPr>
      <w:rFonts w:ascii="Calibri" w:hAnsi="Calibri" w:cs="Times New Roman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rsid w:val="0049771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21EC0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9771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21EC0"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461578"/>
    <w:rPr>
      <w:rFonts w:ascii="Arial" w:hAnsi="Arial" w:cs="Arial"/>
      <w:i/>
      <w:iCs/>
      <w:sz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21EC0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1F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FC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C40AC"/>
    <w:pPr>
      <w:ind w:left="720"/>
      <w:contextualSpacing/>
    </w:pPr>
  </w:style>
  <w:style w:type="table" w:styleId="TableGrid">
    <w:name w:val="Table Grid"/>
    <w:basedOn w:val="TableNormal"/>
    <w:locked/>
    <w:rsid w:val="004460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locked/>
    <w:rsid w:val="008C3126"/>
    <w:pPr>
      <w:jc w:val="center"/>
    </w:pPr>
    <w:rPr>
      <w:b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8C3126"/>
    <w:rPr>
      <w:b/>
      <w:sz w:val="24"/>
      <w:szCs w:val="20"/>
      <w:u w:val="single"/>
    </w:rPr>
  </w:style>
  <w:style w:type="paragraph" w:customStyle="1" w:styleId="Default">
    <w:name w:val="Default"/>
    <w:rsid w:val="008C312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t1">
    <w:name w:val="st1"/>
    <w:basedOn w:val="DefaultParagraphFont"/>
    <w:rsid w:val="00587186"/>
  </w:style>
  <w:style w:type="paragraph" w:styleId="PlainText">
    <w:name w:val="Plain Text"/>
    <w:basedOn w:val="Normal"/>
    <w:link w:val="PlainTextChar"/>
    <w:uiPriority w:val="99"/>
    <w:semiHidden/>
    <w:unhideWhenUsed/>
    <w:rsid w:val="00A675C9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675C9"/>
    <w:rPr>
      <w:rFonts w:ascii="Consolas" w:eastAsiaTheme="minorHAnsi" w:hAnsi="Consolas" w:cstheme="minorBidi"/>
      <w:sz w:val="21"/>
      <w:szCs w:val="21"/>
    </w:rPr>
  </w:style>
  <w:style w:type="paragraph" w:styleId="NoSpacing">
    <w:name w:val="No Spacing"/>
    <w:uiPriority w:val="1"/>
    <w:qFormat/>
    <w:rsid w:val="00876DD6"/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77458E"/>
  </w:style>
  <w:style w:type="character" w:customStyle="1" w:styleId="xbe">
    <w:name w:val="_xbe"/>
    <w:basedOn w:val="DefaultParagraphFont"/>
    <w:rsid w:val="00621F6D"/>
  </w:style>
  <w:style w:type="character" w:styleId="Emphasis">
    <w:name w:val="Emphasis"/>
    <w:basedOn w:val="DefaultParagraphFont"/>
    <w:qFormat/>
    <w:locked/>
    <w:rsid w:val="005F64D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64174-5D53-4490-91E3-992B381C3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185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Arizona</Company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mhester</dc:creator>
  <cp:lastModifiedBy>Gov User</cp:lastModifiedBy>
  <cp:revision>4</cp:revision>
  <cp:lastPrinted>2016-04-11T17:00:00Z</cp:lastPrinted>
  <dcterms:created xsi:type="dcterms:W3CDTF">2017-04-18T17:06:00Z</dcterms:created>
  <dcterms:modified xsi:type="dcterms:W3CDTF">2017-04-18T17:22:00Z</dcterms:modified>
</cp:coreProperties>
</file>