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0A9E2" w14:textId="18C74B79" w:rsidR="002006B9" w:rsidRPr="002006B9" w:rsidRDefault="002006B9" w:rsidP="002006B9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2006B9">
        <w:rPr>
          <w:rFonts w:ascii="Segoe UI" w:hAnsi="Segoe UI" w:cs="Segoe UI"/>
          <w:b/>
        </w:rPr>
        <w:t>Meeting Agenda – Risk Management Committee</w:t>
      </w:r>
    </w:p>
    <w:p w14:paraId="79A22687" w14:textId="0098C054" w:rsidR="002006B9" w:rsidRPr="002006B9" w:rsidRDefault="002006B9" w:rsidP="002006B9">
      <w:pPr>
        <w:pStyle w:val="NoSpacing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January 10, 2019</w:t>
      </w:r>
    </w:p>
    <w:p w14:paraId="5CAD0AAB" w14:textId="16A7C267" w:rsidR="002006B9" w:rsidRPr="002006B9" w:rsidRDefault="002006B9" w:rsidP="002006B9">
      <w:pPr>
        <w:pStyle w:val="NoSpacing"/>
        <w:jc w:val="center"/>
        <w:rPr>
          <w:rFonts w:ascii="Segoe UI" w:hAnsi="Segoe UI" w:cs="Segoe UI"/>
          <w:b/>
        </w:rPr>
      </w:pPr>
      <w:r w:rsidRPr="002006B9">
        <w:rPr>
          <w:rFonts w:ascii="Segoe UI" w:hAnsi="Segoe UI" w:cs="Segoe UI"/>
          <w:b/>
        </w:rPr>
        <w:t>10:00 a.m.</w:t>
      </w:r>
    </w:p>
    <w:p w14:paraId="757F2540" w14:textId="3CD99EC4" w:rsidR="002006B9" w:rsidRPr="002006B9" w:rsidRDefault="002006B9" w:rsidP="002006B9">
      <w:pPr>
        <w:pStyle w:val="NoSpacing"/>
        <w:jc w:val="center"/>
        <w:rPr>
          <w:rFonts w:ascii="Segoe UI" w:hAnsi="Segoe UI" w:cs="Segoe UI"/>
        </w:rPr>
      </w:pPr>
      <w:r w:rsidRPr="002006B9">
        <w:rPr>
          <w:rFonts w:ascii="Segoe UI" w:hAnsi="Segoe UI" w:cs="Segoe UI"/>
        </w:rPr>
        <w:t>AMRRP 14902 N 73rd Street, Scottsdale, AZ  85260 &amp; via teleconference</w:t>
      </w:r>
    </w:p>
    <w:p w14:paraId="29C4EE01" w14:textId="03ACABA2" w:rsidR="002006B9" w:rsidRPr="002006B9" w:rsidRDefault="002006B9" w:rsidP="002006B9">
      <w:pPr>
        <w:pStyle w:val="NoSpacing"/>
        <w:jc w:val="center"/>
        <w:rPr>
          <w:rFonts w:ascii="Segoe UI" w:hAnsi="Segoe UI" w:cs="Segoe UI"/>
        </w:rPr>
      </w:pPr>
      <w:r w:rsidRPr="002006B9">
        <w:rPr>
          <w:rFonts w:ascii="Segoe UI" w:hAnsi="Segoe UI" w:cs="Segoe UI"/>
        </w:rPr>
        <w:t>Conference Call-in number: 1-866-581-3001 | Participant code: 95997905#</w:t>
      </w:r>
    </w:p>
    <w:p w14:paraId="1D182491" w14:textId="77777777" w:rsidR="002006B9" w:rsidRDefault="002006B9" w:rsidP="002006B9">
      <w:pPr>
        <w:pStyle w:val="NoSpacing"/>
        <w:rPr>
          <w:rFonts w:ascii="Segoe UI" w:hAnsi="Segoe UI" w:cs="Segoe UI"/>
        </w:rPr>
      </w:pPr>
    </w:p>
    <w:p w14:paraId="02EB699E" w14:textId="77777777" w:rsidR="002006B9" w:rsidRPr="002006B9" w:rsidRDefault="002006B9" w:rsidP="002006B9">
      <w:pPr>
        <w:pStyle w:val="NoSpacing"/>
        <w:rPr>
          <w:rFonts w:ascii="Segoe UI" w:hAnsi="Segoe UI" w:cs="Segoe UI"/>
          <w:i/>
        </w:rPr>
      </w:pPr>
      <w:r w:rsidRPr="002006B9">
        <w:rPr>
          <w:rFonts w:ascii="Segoe UI" w:hAnsi="Segoe UI" w:cs="Segoe UI"/>
          <w:i/>
        </w:rPr>
        <w:t xml:space="preserve">The public will be able to hear and see those persons participating electronically in the public sections of the meeting by attending the meeting in person at the Location Name.  </w:t>
      </w:r>
    </w:p>
    <w:p w14:paraId="7F16FEC0" w14:textId="77777777" w:rsidR="002006B9" w:rsidRDefault="002006B9" w:rsidP="002006B9">
      <w:pPr>
        <w:pStyle w:val="NoSpacing"/>
        <w:rPr>
          <w:rFonts w:ascii="Segoe UI" w:hAnsi="Segoe UI" w:cs="Segoe UI"/>
        </w:rPr>
      </w:pPr>
    </w:p>
    <w:p w14:paraId="3037FA59" w14:textId="77777777" w:rsidR="002006B9" w:rsidRDefault="002006B9" w:rsidP="002006B9">
      <w:pPr>
        <w:pStyle w:val="NoSpacing"/>
        <w:rPr>
          <w:rFonts w:ascii="Segoe UI" w:hAnsi="Segoe UI" w:cs="Segoe UI"/>
        </w:rPr>
      </w:pPr>
    </w:p>
    <w:p w14:paraId="08CC8B3C" w14:textId="49A7C86A" w:rsidR="002006B9" w:rsidRDefault="002006B9" w:rsidP="002006B9">
      <w:pPr>
        <w:pStyle w:val="NoSpacing"/>
        <w:numPr>
          <w:ilvl w:val="0"/>
          <w:numId w:val="45"/>
        </w:numPr>
        <w:rPr>
          <w:rFonts w:ascii="Segoe UI" w:hAnsi="Segoe UI" w:cs="Segoe UI"/>
          <w:b/>
        </w:rPr>
      </w:pPr>
      <w:r w:rsidRPr="002006B9">
        <w:rPr>
          <w:rFonts w:ascii="Segoe UI" w:hAnsi="Segoe UI" w:cs="Segoe UI"/>
          <w:b/>
        </w:rPr>
        <w:t>Call to Order     </w:t>
      </w:r>
    </w:p>
    <w:p w14:paraId="0CC34E66" w14:textId="77777777" w:rsidR="002006B9" w:rsidRDefault="002006B9" w:rsidP="002006B9">
      <w:pPr>
        <w:pStyle w:val="NoSpacing"/>
        <w:ind w:left="1080"/>
        <w:rPr>
          <w:rFonts w:ascii="Segoe UI" w:hAnsi="Segoe UI" w:cs="Segoe UI"/>
          <w:b/>
        </w:rPr>
      </w:pPr>
    </w:p>
    <w:p w14:paraId="4D8F4213" w14:textId="0E47CD03" w:rsidR="002006B9" w:rsidRPr="002006B9" w:rsidRDefault="002006B9" w:rsidP="002006B9">
      <w:pPr>
        <w:pStyle w:val="NoSpacing"/>
        <w:numPr>
          <w:ilvl w:val="0"/>
          <w:numId w:val="45"/>
        </w:num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Call to the Public</w:t>
      </w:r>
      <w:r w:rsidRPr="002006B9">
        <w:rPr>
          <w:rFonts w:ascii="Segoe UI" w:hAnsi="Segoe UI" w:cs="Segoe UI"/>
          <w:b/>
        </w:rPr>
        <w:t xml:space="preserve">  </w:t>
      </w:r>
    </w:p>
    <w:p w14:paraId="0BE69F8F" w14:textId="113D2D35" w:rsidR="002006B9" w:rsidRDefault="002006B9" w:rsidP="002006B9">
      <w:pPr>
        <w:pStyle w:val="NoSpacing"/>
        <w:ind w:left="36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Pr="002006B9">
        <w:rPr>
          <w:rFonts w:ascii="Segoe UI" w:hAnsi="Segoe UI" w:cs="Segoe UI"/>
        </w:rPr>
        <w:t xml:space="preserve">he public may address the Board or present topics for future Board discussion. </w:t>
      </w:r>
    </w:p>
    <w:p w14:paraId="4BE516B4" w14:textId="77777777" w:rsidR="002006B9" w:rsidRDefault="002006B9" w:rsidP="002006B9">
      <w:pPr>
        <w:pStyle w:val="NoSpacing"/>
        <w:rPr>
          <w:rFonts w:ascii="Segoe UI" w:hAnsi="Segoe UI" w:cs="Segoe UI"/>
        </w:rPr>
      </w:pPr>
    </w:p>
    <w:p w14:paraId="2983DD75" w14:textId="4E42A04A" w:rsidR="002006B9" w:rsidRPr="002006B9" w:rsidRDefault="002006B9" w:rsidP="002006B9">
      <w:pPr>
        <w:pStyle w:val="NoSpacing"/>
        <w:numPr>
          <w:ilvl w:val="0"/>
          <w:numId w:val="45"/>
        </w:numPr>
        <w:rPr>
          <w:rFonts w:ascii="Segoe UI" w:hAnsi="Segoe UI" w:cs="Segoe UI"/>
          <w:b/>
        </w:rPr>
      </w:pPr>
      <w:r w:rsidRPr="002006B9">
        <w:rPr>
          <w:rFonts w:ascii="Segoe UI" w:hAnsi="Segoe UI" w:cs="Segoe UI"/>
          <w:b/>
        </w:rPr>
        <w:t xml:space="preserve">Consent Agenda </w:t>
      </w:r>
    </w:p>
    <w:p w14:paraId="42D3A74C" w14:textId="77777777" w:rsidR="002006B9" w:rsidRPr="00710019" w:rsidRDefault="002006B9" w:rsidP="002006B9">
      <w:pPr>
        <w:pStyle w:val="NoSpacing"/>
        <w:ind w:left="360" w:firstLine="720"/>
        <w:rPr>
          <w:rFonts w:ascii="Segoe UI" w:hAnsi="Segoe UI" w:cs="Segoe UI"/>
          <w:i/>
        </w:rPr>
      </w:pPr>
      <w:r w:rsidRPr="00710019">
        <w:rPr>
          <w:rFonts w:ascii="Segoe UI" w:hAnsi="Segoe UI" w:cs="Segoe UI"/>
          <w:i/>
        </w:rPr>
        <w:t xml:space="preserve">Action recommended </w:t>
      </w:r>
    </w:p>
    <w:p w14:paraId="4CC5E7A0" w14:textId="77777777" w:rsidR="002006B9" w:rsidRDefault="002006B9" w:rsidP="002006B9">
      <w:pPr>
        <w:pStyle w:val="NoSpacing"/>
        <w:ind w:left="360" w:firstLine="720"/>
        <w:rPr>
          <w:rFonts w:ascii="Segoe UI" w:hAnsi="Segoe UI" w:cs="Segoe UI"/>
        </w:rPr>
      </w:pPr>
      <w:r w:rsidRPr="002006B9">
        <w:rPr>
          <w:rFonts w:ascii="Segoe UI" w:hAnsi="Segoe UI" w:cs="Segoe UI"/>
        </w:rPr>
        <w:t xml:space="preserve">Approve the consent agenda recommendations. </w:t>
      </w:r>
    </w:p>
    <w:p w14:paraId="5F53B6DF" w14:textId="4DD62E51" w:rsidR="002006B9" w:rsidRDefault="002006B9" w:rsidP="00240CD6">
      <w:pPr>
        <w:pStyle w:val="NoSpacing"/>
        <w:numPr>
          <w:ilvl w:val="2"/>
          <w:numId w:val="45"/>
        </w:numPr>
        <w:rPr>
          <w:rFonts w:ascii="Segoe UI" w:hAnsi="Segoe UI" w:cs="Segoe UI"/>
        </w:rPr>
      </w:pPr>
      <w:r w:rsidRPr="002006B9">
        <w:rPr>
          <w:rFonts w:ascii="Segoe UI" w:hAnsi="Segoe UI" w:cs="Segoe UI"/>
        </w:rPr>
        <w:t>Approve 1</w:t>
      </w:r>
      <w:r>
        <w:rPr>
          <w:rFonts w:ascii="Segoe UI" w:hAnsi="Segoe UI" w:cs="Segoe UI"/>
        </w:rPr>
        <w:t>2</w:t>
      </w:r>
      <w:r w:rsidRPr="002006B9">
        <w:rPr>
          <w:rFonts w:ascii="Segoe UI" w:hAnsi="Segoe UI" w:cs="Segoe UI"/>
        </w:rPr>
        <w:t>-</w:t>
      </w:r>
      <w:r>
        <w:rPr>
          <w:rFonts w:ascii="Segoe UI" w:hAnsi="Segoe UI" w:cs="Segoe UI"/>
        </w:rPr>
        <w:t>7</w:t>
      </w:r>
      <w:r w:rsidRPr="002006B9">
        <w:rPr>
          <w:rFonts w:ascii="Segoe UI" w:hAnsi="Segoe UI" w:cs="Segoe UI"/>
        </w:rPr>
        <w:t xml:space="preserve">-2018 Risk Management Meeting Minutes </w:t>
      </w:r>
    </w:p>
    <w:p w14:paraId="5C0DBB7F" w14:textId="0763B6BC" w:rsidR="002006B9" w:rsidRPr="001E5938" w:rsidRDefault="002006B9" w:rsidP="002006B9">
      <w:pPr>
        <w:pStyle w:val="NoSpacing"/>
        <w:rPr>
          <w:rFonts w:ascii="Segoe UI" w:hAnsi="Segoe UI" w:cs="Segoe UI"/>
          <w:b/>
        </w:rPr>
      </w:pPr>
      <w:r w:rsidRPr="002006B9">
        <w:rPr>
          <w:rFonts w:ascii="Segoe UI" w:hAnsi="Segoe UI" w:cs="Segoe UI"/>
        </w:rPr>
        <w:t xml:space="preserve"> </w:t>
      </w:r>
    </w:p>
    <w:p w14:paraId="15DEE9C8" w14:textId="224C5558" w:rsidR="002006B9" w:rsidRPr="002006B9" w:rsidRDefault="001E5938" w:rsidP="001E5938">
      <w:pPr>
        <w:pStyle w:val="NoSpacing"/>
        <w:numPr>
          <w:ilvl w:val="0"/>
          <w:numId w:val="45"/>
        </w:numPr>
        <w:rPr>
          <w:rFonts w:ascii="Segoe UI" w:hAnsi="Segoe UI" w:cs="Segoe UI"/>
        </w:rPr>
      </w:pPr>
      <w:r w:rsidRPr="001E5938">
        <w:rPr>
          <w:rFonts w:ascii="Segoe UI" w:hAnsi="Segoe UI" w:cs="Segoe UI"/>
          <w:b/>
        </w:rPr>
        <w:t>U</w:t>
      </w:r>
      <w:r w:rsidR="002006B9" w:rsidRPr="001E5938">
        <w:rPr>
          <w:rFonts w:ascii="Segoe UI" w:hAnsi="Segoe UI" w:cs="Segoe UI"/>
          <w:b/>
        </w:rPr>
        <w:t>pdate</w:t>
      </w:r>
      <w:r w:rsidR="00710019">
        <w:rPr>
          <w:rFonts w:ascii="Segoe UI" w:hAnsi="Segoe UI" w:cs="Segoe UI"/>
          <w:b/>
        </w:rPr>
        <w:t xml:space="preserve"> of Risk Management Roundtable Topics</w:t>
      </w:r>
      <w:r w:rsidR="00710019">
        <w:rPr>
          <w:rFonts w:ascii="Segoe UI" w:hAnsi="Segoe UI" w:cs="Segoe UI"/>
          <w:b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2006B9" w:rsidRPr="00710019">
        <w:rPr>
          <w:rFonts w:ascii="Segoe UI" w:hAnsi="Segoe UI" w:cs="Segoe UI"/>
          <w:b/>
        </w:rPr>
        <w:t>Ed Bantel</w:t>
      </w:r>
      <w:r w:rsidR="002006B9" w:rsidRPr="002006B9">
        <w:rPr>
          <w:rFonts w:ascii="Segoe UI" w:hAnsi="Segoe UI" w:cs="Segoe UI"/>
        </w:rPr>
        <w:t xml:space="preserve"> </w:t>
      </w:r>
    </w:p>
    <w:p w14:paraId="23BB4DB0" w14:textId="77777777" w:rsidR="002006B9" w:rsidRPr="00710019" w:rsidRDefault="002006B9" w:rsidP="001E5938">
      <w:pPr>
        <w:pStyle w:val="NoSpacing"/>
        <w:ind w:left="360" w:firstLine="720"/>
        <w:rPr>
          <w:rFonts w:ascii="Segoe UI" w:hAnsi="Segoe UI" w:cs="Segoe UI"/>
          <w:i/>
        </w:rPr>
      </w:pPr>
      <w:r w:rsidRPr="00710019">
        <w:rPr>
          <w:rFonts w:ascii="Segoe UI" w:hAnsi="Segoe UI" w:cs="Segoe UI"/>
          <w:i/>
        </w:rPr>
        <w:t xml:space="preserve">Action Recommended </w:t>
      </w:r>
    </w:p>
    <w:p w14:paraId="63A01CF8" w14:textId="77777777" w:rsidR="002006B9" w:rsidRDefault="002006B9" w:rsidP="001E5938">
      <w:pPr>
        <w:pStyle w:val="NoSpacing"/>
        <w:ind w:left="360" w:firstLine="720"/>
        <w:rPr>
          <w:rFonts w:ascii="Segoe UI" w:hAnsi="Segoe UI" w:cs="Segoe UI"/>
        </w:rPr>
      </w:pPr>
      <w:r w:rsidRPr="002006B9">
        <w:rPr>
          <w:rFonts w:ascii="Segoe UI" w:hAnsi="Segoe UI" w:cs="Segoe UI"/>
        </w:rPr>
        <w:t xml:space="preserve">None – for discussion only </w:t>
      </w:r>
    </w:p>
    <w:p w14:paraId="0BD87523" w14:textId="77777777" w:rsidR="002006B9" w:rsidRPr="002006B9" w:rsidRDefault="002006B9" w:rsidP="002006B9">
      <w:pPr>
        <w:pStyle w:val="NoSpacing"/>
        <w:ind w:firstLine="720"/>
        <w:rPr>
          <w:rFonts w:ascii="Segoe UI" w:hAnsi="Segoe UI" w:cs="Segoe UI"/>
        </w:rPr>
      </w:pPr>
    </w:p>
    <w:p w14:paraId="1084539A" w14:textId="6201C4C6" w:rsidR="002006B9" w:rsidRPr="002006B9" w:rsidRDefault="002006B9" w:rsidP="001E5938">
      <w:pPr>
        <w:pStyle w:val="NoSpacing"/>
        <w:numPr>
          <w:ilvl w:val="0"/>
          <w:numId w:val="45"/>
        </w:numPr>
        <w:rPr>
          <w:rFonts w:ascii="Segoe UI" w:hAnsi="Segoe UI" w:cs="Segoe UI"/>
        </w:rPr>
      </w:pPr>
      <w:r w:rsidRPr="001E5938">
        <w:rPr>
          <w:rFonts w:ascii="Segoe UI" w:hAnsi="Segoe UI" w:cs="Segoe UI"/>
          <w:b/>
        </w:rPr>
        <w:t>Update</w:t>
      </w:r>
      <w:r w:rsidR="00710019">
        <w:rPr>
          <w:rFonts w:ascii="Segoe UI" w:hAnsi="Segoe UI" w:cs="Segoe UI"/>
          <w:b/>
        </w:rPr>
        <w:t xml:space="preserve"> </w:t>
      </w:r>
      <w:r w:rsidR="00710019" w:rsidRPr="001E5938">
        <w:rPr>
          <w:rFonts w:ascii="Segoe UI" w:hAnsi="Segoe UI" w:cs="Segoe UI"/>
          <w:b/>
        </w:rPr>
        <w:t>on Risk Management Survey</w:t>
      </w:r>
      <w:r w:rsidR="00710019">
        <w:rPr>
          <w:rFonts w:ascii="Segoe UI" w:hAnsi="Segoe UI" w:cs="Segoe UI"/>
          <w:b/>
        </w:rPr>
        <w:t xml:space="preserve"> </w:t>
      </w:r>
      <w:r w:rsidR="00710019" w:rsidRPr="001E5938">
        <w:rPr>
          <w:rFonts w:ascii="Segoe UI" w:hAnsi="Segoe UI" w:cs="Segoe UI"/>
          <w:b/>
        </w:rPr>
        <w:t>Monkey</w:t>
      </w:r>
      <w:r w:rsidR="00710019">
        <w:rPr>
          <w:rFonts w:ascii="Segoe UI" w:hAnsi="Segoe UI" w:cs="Segoe UI"/>
          <w:b/>
        </w:rPr>
        <w:t xml:space="preserve"> </w:t>
      </w:r>
      <w:r w:rsidR="00710019">
        <w:rPr>
          <w:rFonts w:ascii="Segoe UI" w:hAnsi="Segoe UI" w:cs="Segoe UI"/>
        </w:rPr>
        <w:t xml:space="preserve"> </w:t>
      </w:r>
      <w:r w:rsidR="00710019" w:rsidRPr="002006B9">
        <w:rPr>
          <w:rFonts w:ascii="Segoe UI" w:hAnsi="Segoe UI" w:cs="Segoe UI"/>
        </w:rPr>
        <w:t>   </w:t>
      </w:r>
      <w:r w:rsidR="001E5938">
        <w:rPr>
          <w:rFonts w:ascii="Segoe UI" w:hAnsi="Segoe UI" w:cs="Segoe UI"/>
        </w:rPr>
        <w:tab/>
      </w:r>
      <w:r w:rsidR="001E5938">
        <w:rPr>
          <w:rFonts w:ascii="Segoe UI" w:hAnsi="Segoe UI" w:cs="Segoe UI"/>
        </w:rPr>
        <w:tab/>
      </w:r>
      <w:r w:rsidR="001E5938">
        <w:rPr>
          <w:rFonts w:ascii="Segoe UI" w:hAnsi="Segoe UI" w:cs="Segoe UI"/>
        </w:rPr>
        <w:tab/>
      </w:r>
      <w:r w:rsidR="001E5938">
        <w:rPr>
          <w:rFonts w:ascii="Segoe UI" w:hAnsi="Segoe UI" w:cs="Segoe UI"/>
        </w:rPr>
        <w:tab/>
      </w:r>
      <w:r w:rsidRPr="00710019">
        <w:rPr>
          <w:rFonts w:ascii="Segoe UI" w:hAnsi="Segoe UI" w:cs="Segoe UI"/>
          <w:b/>
        </w:rPr>
        <w:t>Ed Bantel</w:t>
      </w:r>
      <w:r w:rsidRPr="002006B9">
        <w:rPr>
          <w:rFonts w:ascii="Segoe UI" w:hAnsi="Segoe UI" w:cs="Segoe UI"/>
        </w:rPr>
        <w:t xml:space="preserve"> </w:t>
      </w:r>
    </w:p>
    <w:p w14:paraId="3F87F7F0" w14:textId="77777777" w:rsidR="002006B9" w:rsidRPr="00710019" w:rsidRDefault="002006B9" w:rsidP="001E5938">
      <w:pPr>
        <w:pStyle w:val="NoSpacing"/>
        <w:ind w:left="360" w:firstLine="720"/>
        <w:rPr>
          <w:rFonts w:ascii="Segoe UI" w:hAnsi="Segoe UI" w:cs="Segoe UI"/>
          <w:i/>
        </w:rPr>
      </w:pPr>
      <w:r w:rsidRPr="00710019">
        <w:rPr>
          <w:rFonts w:ascii="Segoe UI" w:hAnsi="Segoe UI" w:cs="Segoe UI"/>
          <w:i/>
        </w:rPr>
        <w:t xml:space="preserve">Action Recommended </w:t>
      </w:r>
    </w:p>
    <w:p w14:paraId="5E3F867B" w14:textId="77777777" w:rsidR="002006B9" w:rsidRDefault="002006B9" w:rsidP="001E5938">
      <w:pPr>
        <w:pStyle w:val="NoSpacing"/>
        <w:ind w:left="360" w:firstLine="720"/>
        <w:rPr>
          <w:rFonts w:ascii="Segoe UI" w:hAnsi="Segoe UI" w:cs="Segoe UI"/>
        </w:rPr>
      </w:pPr>
      <w:r w:rsidRPr="002006B9">
        <w:rPr>
          <w:rFonts w:ascii="Segoe UI" w:hAnsi="Segoe UI" w:cs="Segoe UI"/>
        </w:rPr>
        <w:t xml:space="preserve">None – for discussion only. </w:t>
      </w:r>
    </w:p>
    <w:p w14:paraId="35137D4A" w14:textId="77777777" w:rsidR="002006B9" w:rsidRPr="002006B9" w:rsidRDefault="002006B9" w:rsidP="002006B9">
      <w:pPr>
        <w:pStyle w:val="NoSpacing"/>
        <w:ind w:firstLine="720"/>
        <w:rPr>
          <w:rFonts w:ascii="Segoe UI" w:hAnsi="Segoe UI" w:cs="Segoe UI"/>
        </w:rPr>
      </w:pPr>
    </w:p>
    <w:p w14:paraId="78E6C7A1" w14:textId="4DBEEE22" w:rsidR="00710019" w:rsidRDefault="00710019" w:rsidP="001E5938">
      <w:pPr>
        <w:pStyle w:val="NoSpacing"/>
        <w:numPr>
          <w:ilvl w:val="0"/>
          <w:numId w:val="45"/>
        </w:num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Future Strategies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>Tim</w:t>
      </w:r>
    </w:p>
    <w:p w14:paraId="2F5899D5" w14:textId="597B4647" w:rsidR="00710019" w:rsidRPr="00710019" w:rsidRDefault="00710019" w:rsidP="00710019">
      <w:pPr>
        <w:pStyle w:val="NoSpacing"/>
        <w:ind w:left="1080"/>
        <w:rPr>
          <w:rFonts w:ascii="Segoe UI" w:hAnsi="Segoe UI" w:cs="Segoe UI"/>
          <w:i/>
        </w:rPr>
      </w:pPr>
      <w:r w:rsidRPr="00710019">
        <w:rPr>
          <w:rFonts w:ascii="Segoe UI" w:hAnsi="Segoe UI" w:cs="Segoe UI"/>
          <w:i/>
        </w:rPr>
        <w:t>Action recommended</w:t>
      </w:r>
    </w:p>
    <w:p w14:paraId="751248AF" w14:textId="163172D2" w:rsidR="00710019" w:rsidRPr="00710019" w:rsidRDefault="00710019" w:rsidP="00710019">
      <w:pPr>
        <w:pStyle w:val="NoSpacing"/>
        <w:ind w:left="1080"/>
        <w:rPr>
          <w:rFonts w:ascii="Segoe UI" w:hAnsi="Segoe UI" w:cs="Segoe UI"/>
        </w:rPr>
      </w:pPr>
      <w:r w:rsidRPr="00710019">
        <w:rPr>
          <w:rFonts w:ascii="Segoe UI" w:hAnsi="Segoe UI" w:cs="Segoe UI"/>
        </w:rPr>
        <w:t>None – for discussion only</w:t>
      </w:r>
    </w:p>
    <w:p w14:paraId="48855450" w14:textId="77777777" w:rsidR="00710019" w:rsidRDefault="00710019" w:rsidP="00710019">
      <w:pPr>
        <w:pStyle w:val="NoSpacing"/>
        <w:ind w:left="1080"/>
        <w:rPr>
          <w:rFonts w:ascii="Segoe UI" w:hAnsi="Segoe UI" w:cs="Segoe UI"/>
          <w:b/>
        </w:rPr>
      </w:pPr>
    </w:p>
    <w:p w14:paraId="4F3E2426" w14:textId="7E738E63" w:rsidR="002006B9" w:rsidRPr="005A765E" w:rsidRDefault="002006B9" w:rsidP="001E5938">
      <w:pPr>
        <w:pStyle w:val="NoSpacing"/>
        <w:numPr>
          <w:ilvl w:val="0"/>
          <w:numId w:val="45"/>
        </w:numPr>
        <w:rPr>
          <w:rFonts w:ascii="Segoe UI" w:hAnsi="Segoe UI" w:cs="Segoe UI"/>
          <w:b/>
        </w:rPr>
      </w:pPr>
      <w:r w:rsidRPr="005A765E">
        <w:rPr>
          <w:rFonts w:ascii="Segoe UI" w:hAnsi="Segoe UI" w:cs="Segoe UI"/>
          <w:b/>
        </w:rPr>
        <w:t xml:space="preserve">Adjourn </w:t>
      </w:r>
    </w:p>
    <w:p w14:paraId="33E5E678" w14:textId="77777777" w:rsidR="001A6DE1" w:rsidRPr="002006B9" w:rsidRDefault="001A6DE1" w:rsidP="002006B9">
      <w:pPr>
        <w:pStyle w:val="NoSpacing"/>
        <w:rPr>
          <w:rFonts w:ascii="Segoe UI" w:hAnsi="Segoe UI" w:cs="Segoe UI"/>
        </w:rPr>
      </w:pPr>
    </w:p>
    <w:p w14:paraId="33E5E679" w14:textId="77777777" w:rsidR="006D5EC7" w:rsidRPr="002006B9" w:rsidRDefault="006D5EC7" w:rsidP="002006B9">
      <w:pPr>
        <w:pStyle w:val="NoSpacing"/>
        <w:rPr>
          <w:rFonts w:ascii="Segoe UI" w:hAnsi="Segoe UI" w:cs="Segoe UI"/>
        </w:rPr>
      </w:pPr>
    </w:p>
    <w:sectPr w:rsidR="006D5EC7" w:rsidRPr="002006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4D69F" w14:textId="77777777" w:rsidR="00A621FE" w:rsidRDefault="00A621FE">
      <w:r>
        <w:separator/>
      </w:r>
    </w:p>
  </w:endnote>
  <w:endnote w:type="continuationSeparator" w:id="0">
    <w:p w14:paraId="7E8B280D" w14:textId="77777777" w:rsidR="00A621FE" w:rsidRDefault="00A6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3660" w14:textId="77777777" w:rsidR="00BA4B58" w:rsidRDefault="00BA4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924035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33E5E682" w14:textId="77777777" w:rsidR="00B20358" w:rsidRPr="00483C3D" w:rsidRDefault="00B20358">
        <w:pPr>
          <w:pStyle w:val="Footer"/>
          <w:jc w:val="right"/>
          <w:rPr>
            <w:rFonts w:ascii="Book Antiqua" w:hAnsi="Book Antiqua"/>
          </w:rPr>
        </w:pPr>
        <w:r w:rsidRPr="00483C3D">
          <w:rPr>
            <w:rFonts w:ascii="Book Antiqua" w:hAnsi="Book Antiqua"/>
          </w:rPr>
          <w:fldChar w:fldCharType="begin"/>
        </w:r>
        <w:r w:rsidRPr="00483C3D">
          <w:rPr>
            <w:rFonts w:ascii="Book Antiqua" w:hAnsi="Book Antiqua"/>
          </w:rPr>
          <w:instrText xml:space="preserve"> PAGE   \* MERGEFORMAT </w:instrText>
        </w:r>
        <w:r w:rsidRPr="00483C3D">
          <w:rPr>
            <w:rFonts w:ascii="Book Antiqua" w:hAnsi="Book Antiqua"/>
          </w:rPr>
          <w:fldChar w:fldCharType="separate"/>
        </w:r>
        <w:r w:rsidR="00F7798E">
          <w:rPr>
            <w:rFonts w:ascii="Book Antiqua" w:hAnsi="Book Antiqua"/>
            <w:noProof/>
          </w:rPr>
          <w:t>1</w:t>
        </w:r>
        <w:r w:rsidRPr="00483C3D">
          <w:rPr>
            <w:rFonts w:ascii="Book Antiqua" w:hAnsi="Book Antiqua"/>
            <w:noProof/>
          </w:rPr>
          <w:fldChar w:fldCharType="end"/>
        </w:r>
      </w:p>
    </w:sdtContent>
  </w:sdt>
  <w:p w14:paraId="0EE8027F" w14:textId="77777777" w:rsidR="00BA4B58" w:rsidRPr="00D670E6" w:rsidRDefault="00BA4B58" w:rsidP="00BA4B58">
    <w:pPr>
      <w:ind w:left="1080"/>
      <w:rPr>
        <w:rFonts w:ascii="Book Antiqua" w:hAnsi="Book Antiqua"/>
      </w:rPr>
    </w:pPr>
  </w:p>
  <w:p w14:paraId="75B47EFA" w14:textId="77777777" w:rsidR="00BA4B58" w:rsidRPr="0072295F" w:rsidRDefault="00BA4B58" w:rsidP="00BA4B58">
    <w:pPr>
      <w:jc w:val="center"/>
      <w:rPr>
        <w:rFonts w:ascii="Book Antiqua" w:hAnsi="Book Antiqua"/>
        <w:i/>
        <w:sz w:val="18"/>
        <w:szCs w:val="18"/>
      </w:rPr>
    </w:pPr>
    <w:r w:rsidRPr="0072295F">
      <w:rPr>
        <w:rFonts w:ascii="Book Antiqua" w:hAnsi="Book Antiqua"/>
        <w:i/>
        <w:sz w:val="18"/>
        <w:szCs w:val="18"/>
      </w:rPr>
      <w:t>Individuals with disabilities may request a reasonable accommodation by contacting 888-309-4339 extension 66</w:t>
    </w:r>
    <w:r>
      <w:rPr>
        <w:rFonts w:ascii="Book Antiqua" w:hAnsi="Book Antiqua"/>
        <w:i/>
        <w:sz w:val="18"/>
        <w:szCs w:val="18"/>
      </w:rPr>
      <w:t>34</w:t>
    </w:r>
    <w:r w:rsidRPr="0072295F">
      <w:rPr>
        <w:rFonts w:ascii="Book Antiqua" w:hAnsi="Book Antiqua"/>
        <w:i/>
        <w:sz w:val="18"/>
        <w:szCs w:val="18"/>
      </w:rPr>
      <w:t>.</w:t>
    </w:r>
  </w:p>
  <w:p w14:paraId="33E5E683" w14:textId="77777777" w:rsidR="00B20358" w:rsidRPr="00483C3D" w:rsidRDefault="00B20358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34D45" w14:textId="77777777" w:rsidR="00BA4B58" w:rsidRDefault="00BA4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B81A2" w14:textId="77777777" w:rsidR="00A621FE" w:rsidRDefault="00A621FE">
      <w:r>
        <w:separator/>
      </w:r>
    </w:p>
  </w:footnote>
  <w:footnote w:type="continuationSeparator" w:id="0">
    <w:p w14:paraId="3E9E2D51" w14:textId="77777777" w:rsidR="00A621FE" w:rsidRDefault="00A6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7B68" w14:textId="77777777" w:rsidR="00BA4B58" w:rsidRDefault="00BA4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41"/>
      <w:gridCol w:w="6539"/>
    </w:tblGrid>
    <w:tr w:rsidR="00B20358" w14:paraId="33E5E680" w14:textId="77777777">
      <w:tc>
        <w:tcPr>
          <w:tcW w:w="3618" w:type="dxa"/>
        </w:tcPr>
        <w:p w14:paraId="33E5E67E" w14:textId="77777777" w:rsidR="00B20358" w:rsidRDefault="00B20358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sz w:val="14"/>
              <w:szCs w:val="14"/>
            </w:rPr>
            <w:drawing>
              <wp:inline distT="0" distB="0" distL="0" distR="0" wp14:anchorId="33E5E684" wp14:editId="33E5E685">
                <wp:extent cx="1440180" cy="53374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RRP Logo 2013.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49" cy="534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</w:tcPr>
        <w:p w14:paraId="33E5E67F" w14:textId="77777777" w:rsidR="00B20358" w:rsidRDefault="00B20358">
          <w:pPr>
            <w:pStyle w:val="Header"/>
            <w:spacing w:before="240"/>
            <w:jc w:val="right"/>
            <w:rPr>
              <w:rFonts w:ascii="Book Antiqua" w:hAnsi="Book Antiqua" w:cs="Times New Roman"/>
              <w:b/>
              <w:color w:val="000080"/>
              <w:sz w:val="32"/>
              <w:szCs w:val="32"/>
            </w:rPr>
          </w:pPr>
          <w:r>
            <w:rPr>
              <w:rFonts w:ascii="Book Antiqua" w:hAnsi="Book Antiqua" w:cs="Times New Roman"/>
              <w:b/>
              <w:color w:val="000080"/>
              <w:sz w:val="32"/>
              <w:szCs w:val="32"/>
            </w:rPr>
            <w:t>Arizona Municipal Risk Retention Pool</w:t>
          </w:r>
        </w:p>
      </w:tc>
    </w:tr>
  </w:tbl>
  <w:p w14:paraId="33E5E681" w14:textId="77777777" w:rsidR="00B20358" w:rsidRDefault="00B203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20963" w14:textId="77777777" w:rsidR="00BA4B58" w:rsidRDefault="00BA4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D1D9E"/>
    <w:multiLevelType w:val="hybridMultilevel"/>
    <w:tmpl w:val="D8CA4F9C"/>
    <w:lvl w:ilvl="0" w:tplc="FCCE2C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1F00DC"/>
    <w:multiLevelType w:val="hybridMultilevel"/>
    <w:tmpl w:val="39444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11427"/>
    <w:multiLevelType w:val="hybridMultilevel"/>
    <w:tmpl w:val="0CA8C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C23F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B7D370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5" w15:restartNumberingAfterBreak="0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53406C8"/>
    <w:multiLevelType w:val="hybridMultilevel"/>
    <w:tmpl w:val="C5863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B313EA"/>
    <w:multiLevelType w:val="hybridMultilevel"/>
    <w:tmpl w:val="791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9" w15:restartNumberingAfterBreak="0">
    <w:nsid w:val="29FD1213"/>
    <w:multiLevelType w:val="hybridMultilevel"/>
    <w:tmpl w:val="A878A5B4"/>
    <w:lvl w:ilvl="0" w:tplc="512A0862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E7944"/>
    <w:multiLevelType w:val="hybridMultilevel"/>
    <w:tmpl w:val="FE884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9D605C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E5041A0"/>
    <w:multiLevelType w:val="hybridMultilevel"/>
    <w:tmpl w:val="B1BAC0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1300471"/>
    <w:multiLevelType w:val="hybridMultilevel"/>
    <w:tmpl w:val="154A18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4BF223E"/>
    <w:multiLevelType w:val="multilevel"/>
    <w:tmpl w:val="5976763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49323AEB"/>
    <w:multiLevelType w:val="hybridMultilevel"/>
    <w:tmpl w:val="0B3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AFF4CE6"/>
    <w:multiLevelType w:val="hybridMultilevel"/>
    <w:tmpl w:val="8C90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2A37EC"/>
    <w:multiLevelType w:val="hybridMultilevel"/>
    <w:tmpl w:val="500C7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8D343E"/>
    <w:multiLevelType w:val="hybridMultilevel"/>
    <w:tmpl w:val="CE2C0F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B03BAD"/>
    <w:multiLevelType w:val="hybridMultilevel"/>
    <w:tmpl w:val="0E4E1328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A474848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FBE7343"/>
    <w:multiLevelType w:val="multilevel"/>
    <w:tmpl w:val="4F9C6A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0"/>
  </w:num>
  <w:num w:numId="5">
    <w:abstractNumId w:val="15"/>
  </w:num>
  <w:num w:numId="6">
    <w:abstractNumId w:val="30"/>
  </w:num>
  <w:num w:numId="7">
    <w:abstractNumId w:val="14"/>
  </w:num>
  <w:num w:numId="8">
    <w:abstractNumId w:val="18"/>
  </w:num>
  <w:num w:numId="9">
    <w:abstractNumId w:val="4"/>
  </w:num>
  <w:num w:numId="10">
    <w:abstractNumId w:val="13"/>
  </w:num>
  <w:num w:numId="11">
    <w:abstractNumId w:val="37"/>
  </w:num>
  <w:num w:numId="12">
    <w:abstractNumId w:val="22"/>
  </w:num>
  <w:num w:numId="13">
    <w:abstractNumId w:val="41"/>
  </w:num>
  <w:num w:numId="14">
    <w:abstractNumId w:val="32"/>
  </w:num>
  <w:num w:numId="15">
    <w:abstractNumId w:val="42"/>
  </w:num>
  <w:num w:numId="16">
    <w:abstractNumId w:val="1"/>
  </w:num>
  <w:num w:numId="17">
    <w:abstractNumId w:val="12"/>
  </w:num>
  <w:num w:numId="18">
    <w:abstractNumId w:val="38"/>
  </w:num>
  <w:num w:numId="19">
    <w:abstractNumId w:val="2"/>
  </w:num>
  <w:num w:numId="20">
    <w:abstractNumId w:val="10"/>
  </w:num>
  <w:num w:numId="21">
    <w:abstractNumId w:val="11"/>
  </w:num>
  <w:num w:numId="22">
    <w:abstractNumId w:val="34"/>
  </w:num>
  <w:num w:numId="23">
    <w:abstractNumId w:val="5"/>
  </w:num>
  <w:num w:numId="24">
    <w:abstractNumId w:val="40"/>
  </w:num>
  <w:num w:numId="25">
    <w:abstractNumId w:val="20"/>
  </w:num>
  <w:num w:numId="26">
    <w:abstractNumId w:val="21"/>
  </w:num>
  <w:num w:numId="27">
    <w:abstractNumId w:val="3"/>
  </w:num>
  <w:num w:numId="28">
    <w:abstractNumId w:val="6"/>
  </w:num>
  <w:num w:numId="29">
    <w:abstractNumId w:val="16"/>
  </w:num>
  <w:num w:numId="30">
    <w:abstractNumId w:val="25"/>
  </w:num>
  <w:num w:numId="31">
    <w:abstractNumId w:val="35"/>
  </w:num>
  <w:num w:numId="32">
    <w:abstractNumId w:val="26"/>
  </w:num>
  <w:num w:numId="33">
    <w:abstractNumId w:val="31"/>
  </w:num>
  <w:num w:numId="34">
    <w:abstractNumId w:val="43"/>
  </w:num>
  <w:num w:numId="35">
    <w:abstractNumId w:val="23"/>
  </w:num>
  <w:num w:numId="36">
    <w:abstractNumId w:val="9"/>
  </w:num>
  <w:num w:numId="37">
    <w:abstractNumId w:val="17"/>
  </w:num>
  <w:num w:numId="38">
    <w:abstractNumId w:val="8"/>
  </w:num>
  <w:num w:numId="39">
    <w:abstractNumId w:val="33"/>
  </w:num>
  <w:num w:numId="40">
    <w:abstractNumId w:val="19"/>
  </w:num>
  <w:num w:numId="41">
    <w:abstractNumId w:val="44"/>
  </w:num>
  <w:num w:numId="42">
    <w:abstractNumId w:val="36"/>
  </w:num>
  <w:num w:numId="43">
    <w:abstractNumId w:val="7"/>
  </w:num>
  <w:num w:numId="44">
    <w:abstractNumId w:val="2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C7"/>
    <w:rsid w:val="00024724"/>
    <w:rsid w:val="000564E8"/>
    <w:rsid w:val="00072558"/>
    <w:rsid w:val="00073199"/>
    <w:rsid w:val="000A3B80"/>
    <w:rsid w:val="000C3CE3"/>
    <w:rsid w:val="000E4F99"/>
    <w:rsid w:val="00143B46"/>
    <w:rsid w:val="00185CEF"/>
    <w:rsid w:val="001A68A8"/>
    <w:rsid w:val="001A6DE1"/>
    <w:rsid w:val="001A7AAE"/>
    <w:rsid w:val="001E208A"/>
    <w:rsid w:val="001E5938"/>
    <w:rsid w:val="002006B9"/>
    <w:rsid w:val="00232B33"/>
    <w:rsid w:val="00240CD6"/>
    <w:rsid w:val="002740A4"/>
    <w:rsid w:val="002940E6"/>
    <w:rsid w:val="002A668A"/>
    <w:rsid w:val="002C57D0"/>
    <w:rsid w:val="002D6D7E"/>
    <w:rsid w:val="003024D7"/>
    <w:rsid w:val="00352668"/>
    <w:rsid w:val="00353424"/>
    <w:rsid w:val="00366A18"/>
    <w:rsid w:val="003C0E72"/>
    <w:rsid w:val="003F1E47"/>
    <w:rsid w:val="004338E9"/>
    <w:rsid w:val="00475045"/>
    <w:rsid w:val="0048247B"/>
    <w:rsid w:val="00483C3D"/>
    <w:rsid w:val="004A5101"/>
    <w:rsid w:val="004C246C"/>
    <w:rsid w:val="004C5A62"/>
    <w:rsid w:val="004F530D"/>
    <w:rsid w:val="005365A8"/>
    <w:rsid w:val="005739D2"/>
    <w:rsid w:val="00576BED"/>
    <w:rsid w:val="005872BB"/>
    <w:rsid w:val="005A6F78"/>
    <w:rsid w:val="005A765E"/>
    <w:rsid w:val="005B4CAE"/>
    <w:rsid w:val="005C6390"/>
    <w:rsid w:val="005E7ECA"/>
    <w:rsid w:val="006116FC"/>
    <w:rsid w:val="006A0D17"/>
    <w:rsid w:val="006B47CF"/>
    <w:rsid w:val="006C617E"/>
    <w:rsid w:val="006D5EC7"/>
    <w:rsid w:val="006E29F2"/>
    <w:rsid w:val="006F12C9"/>
    <w:rsid w:val="006F3BBD"/>
    <w:rsid w:val="00710019"/>
    <w:rsid w:val="00721B1C"/>
    <w:rsid w:val="0072295F"/>
    <w:rsid w:val="007A4A39"/>
    <w:rsid w:val="007B7389"/>
    <w:rsid w:val="007C30DC"/>
    <w:rsid w:val="007C562F"/>
    <w:rsid w:val="007D35F4"/>
    <w:rsid w:val="0081233E"/>
    <w:rsid w:val="008152BD"/>
    <w:rsid w:val="008361F5"/>
    <w:rsid w:val="00847630"/>
    <w:rsid w:val="00853DD6"/>
    <w:rsid w:val="00884E1C"/>
    <w:rsid w:val="00897438"/>
    <w:rsid w:val="008C1F90"/>
    <w:rsid w:val="008C3B1C"/>
    <w:rsid w:val="008C490A"/>
    <w:rsid w:val="008D7543"/>
    <w:rsid w:val="008E5E21"/>
    <w:rsid w:val="00907FFD"/>
    <w:rsid w:val="0092301F"/>
    <w:rsid w:val="00927A1D"/>
    <w:rsid w:val="009A0FF4"/>
    <w:rsid w:val="00A00560"/>
    <w:rsid w:val="00A10809"/>
    <w:rsid w:val="00A133F8"/>
    <w:rsid w:val="00A621FE"/>
    <w:rsid w:val="00A74421"/>
    <w:rsid w:val="00AD53FB"/>
    <w:rsid w:val="00B043C8"/>
    <w:rsid w:val="00B20358"/>
    <w:rsid w:val="00B502F8"/>
    <w:rsid w:val="00B86E81"/>
    <w:rsid w:val="00BA4B58"/>
    <w:rsid w:val="00BC3C69"/>
    <w:rsid w:val="00C21D9D"/>
    <w:rsid w:val="00C2528A"/>
    <w:rsid w:val="00CB26E9"/>
    <w:rsid w:val="00CC6C85"/>
    <w:rsid w:val="00CE5981"/>
    <w:rsid w:val="00D13119"/>
    <w:rsid w:val="00D36515"/>
    <w:rsid w:val="00D40F6C"/>
    <w:rsid w:val="00D670E6"/>
    <w:rsid w:val="00DA641C"/>
    <w:rsid w:val="00DA6B59"/>
    <w:rsid w:val="00DF703A"/>
    <w:rsid w:val="00E16BF7"/>
    <w:rsid w:val="00E67ED1"/>
    <w:rsid w:val="00EA58CD"/>
    <w:rsid w:val="00EB0B07"/>
    <w:rsid w:val="00EF7A8F"/>
    <w:rsid w:val="00F367AF"/>
    <w:rsid w:val="00F4766C"/>
    <w:rsid w:val="00F65597"/>
    <w:rsid w:val="00F71D9F"/>
    <w:rsid w:val="00F725A1"/>
    <w:rsid w:val="00F7798E"/>
    <w:rsid w:val="00FB201A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E5E641"/>
  <w15:docId w15:val="{CB1250B2-7469-4E90-8627-CD5F3B1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006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006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8DFACA513F4CB2875461A11E2091" ma:contentTypeVersion="8" ma:contentTypeDescription="Create a new document." ma:contentTypeScope="" ma:versionID="d063f5634a2eebb04e3700bf1de78f99">
  <xsd:schema xmlns:xsd="http://www.w3.org/2001/XMLSchema" xmlns:xs="http://www.w3.org/2001/XMLSchema" xmlns:p="http://schemas.microsoft.com/office/2006/metadata/properties" xmlns:ns2="5c40ab1d-52cf-4519-810c-1ffb008444db" xmlns:ns3="6e73874b-6fcd-4312-ab82-b06733ecb610" targetNamespace="http://schemas.microsoft.com/office/2006/metadata/properties" ma:root="true" ma:fieldsID="5e149eddd6b9103a6d913238dc04daf4" ns2:_="" ns3:_="">
    <xsd:import namespace="5c40ab1d-52cf-4519-810c-1ffb008444db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oa789eeb48b947688c509a5305574d27" minOccurs="0"/>
                <xsd:element ref="ns3:TaxCatchAll" minOccurs="0"/>
                <xsd:element ref="ns2:a5e4a46843484d7485a824990496c136" minOccurs="0"/>
                <xsd:element ref="ns2:l747e54a99e64244a9ef9d4bfc1b6863" minOccurs="0"/>
                <xsd:element ref="ns2:SWRS_x0020_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ab1d-52cf-4519-810c-1ffb008444db" elementFormDefault="qualified">
    <xsd:import namespace="http://schemas.microsoft.com/office/2006/documentManagement/types"/>
    <xsd:import namespace="http://schemas.microsoft.com/office/infopath/2007/PartnerControls"/>
    <xsd:element name="oa789eeb48b947688c509a5305574d27" ma:index="9" ma:taxonomy="true" ma:internalName="oa789eeb48b947688c509a5305574d27" ma:taxonomyFieldName="SWRS_x0020_Pool" ma:displayName="SWRS Pool" ma:default="" ma:fieldId="{8a789eeb-48b9-4768-8c50-9a5305574d27}" ma:taxonomyMulti="true" ma:sspId="32808428-a906-447f-9d82-4fe39fd49f40" ma:termSetId="498d5261-1cd1-41da-9cdd-455277ab0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e4a46843484d7485a824990496c136" ma:index="12" nillable="true" ma:taxonomy="true" ma:internalName="a5e4a46843484d7485a824990496c136" ma:taxonomyFieldName="SWRS_x0020_Meeting_x0020_Type" ma:displayName="SWRS Meeting Type" ma:default="" ma:fieldId="{a5e4a468-4348-4d74-85a8-24990496c136}" ma:sspId="32808428-a906-447f-9d82-4fe39fd49f40" ma:termSetId="513dc16d-3448-4229-be3b-6b09359f6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47e54a99e64244a9ef9d4bfc1b6863" ma:index="14" nillable="true" ma:taxonomy="true" ma:internalName="l747e54a99e64244a9ef9d4bfc1b6863" ma:taxonomyFieldName="SWRS_x0020_Meeting_x0020_Document_x0020_Type" ma:displayName="SWRS Meeting Document Type" ma:default="" ma:fieldId="{5747e54a-99e6-4244-a9ef-9d4bfc1b6863}" ma:sspId="32808428-a906-447f-9d82-4fe39fd49f40" ma:termSetId="fdefdd09-4962-47e2-a839-f617a31a8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WRS_x0020_Meeting_x0020_Date" ma:index="15" ma:displayName="SWRS Meeting Date" ma:format="DateOnly" ma:internalName="SWRS_x0020_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149844-e95f-41de-ae41-f7e6530194cf}" ma:internalName="TaxCatchAll" ma:showField="CatchAllData" ma:web="5c40ab1d-52cf-4519-810c-1ffb00844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e4a46843484d7485a824990496c136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Loss Control Committee</TermName>
          <TermId xmlns="http://schemas.microsoft.com/office/infopath/2007/PartnerControls">d6ee9481-ffbc-4fc6-9b38-e0eb456dd458</TermId>
        </TermInfo>
      </Terms>
    </a5e4a46843484d7485a824990496c136>
    <l747e54a99e64244a9ef9d4bfc1b6863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d37865d6-2300-4acf-881a-bbc564cc8861</TermId>
        </TermInfo>
      </Terms>
    </l747e54a99e64244a9ef9d4bfc1b6863>
    <oa789eeb48b947688c509a5305574d27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AMRRP</TermName>
          <TermId xmlns="http://schemas.microsoft.com/office/infopath/2007/PartnerControls">b278846a-553c-4d0c-ac46-2e2347bfdb3e</TermId>
        </TermInfo>
      </Terms>
    </oa789eeb48b947688c509a5305574d27>
    <SWRS_x0020_Meeting_x0020_Date xmlns="5c40ab1d-52cf-4519-810c-1ffb008444db">2019-01-10T06:00:00+00:00</SWRS_x0020_Meeting_x0020_Date>
    <TaxCatchAll xmlns="6e73874b-6fcd-4312-ab82-b06733ecb610">
      <Value>641</Value>
      <Value>655</Value>
      <Value>665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C790-F41F-4249-98B5-EB5A59D3F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0ab1d-52cf-4519-810c-1ffb008444db"/>
    <ds:schemaRef ds:uri="6e73874b-6fcd-4312-ab82-b06733ec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4F20D-65BC-4173-A878-E6C8DE8CDA08}">
  <ds:schemaRefs>
    <ds:schemaRef ds:uri="http://purl.org/dc/elements/1.1/"/>
    <ds:schemaRef ds:uri="http://purl.org/dc/terms/"/>
    <ds:schemaRef ds:uri="5c40ab1d-52cf-4519-810c-1ffb008444db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e73874b-6fcd-4312-ab82-b06733ecb61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2CCC7B5-4C1D-4703-B1BA-25212682D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2BBA8-E38F-4EA4-8F01-3380912C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AMRRP Meeting Agenda Template</vt:lpstr>
    </vt:vector>
  </TitlesOfParts>
  <Company>WR Berkely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AMRRP Meeting Agenda Template</dc:title>
  <dc:creator>Susan Weiss</dc:creator>
  <cp:lastModifiedBy>Achor, Jody</cp:lastModifiedBy>
  <cp:revision>2</cp:revision>
  <cp:lastPrinted>2012-01-13T21:53:00Z</cp:lastPrinted>
  <dcterms:created xsi:type="dcterms:W3CDTF">2019-01-07T19:01:00Z</dcterms:created>
  <dcterms:modified xsi:type="dcterms:W3CDTF">2019-01-07T19:01:00Z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0x010100A8928DFACA513F4CB2875461A11E2091</vt:lpwstr>
  </property>
  <property fmtid="{D5CDD505-2E9C-101B-9397-08002B2CF9AE}" pid="3" name="SWRS Pool">
    <vt:lpwstr>641;#AMRRP|b278846a-553c-4d0c-ac46-2e2347bfdb3e</vt:lpwstr>
  </property>
  <property fmtid="{D5CDD505-2E9C-101B-9397-08002B2CF9AE}" pid="4" name="Business Unit">
    <vt:lpwstr>224;#Administrative Services|900f2ace-e934-46a5-b701-52f288558dc6</vt:lpwstr>
  </property>
  <property fmtid="{D5CDD505-2E9C-101B-9397-08002B2CF9AE}" pid="5" name="n8b86c219c094258b9e3993c392910fe">
    <vt:lpwstr>Administrative Services|900f2ace-e934-46a5-b701-52f288558dc6</vt:lpwstr>
  </property>
  <property fmtid="{D5CDD505-2E9C-101B-9397-08002B2CF9AE}" pid="6" name="oa789eeb48b947688c509a5305574d27">
    <vt:lpwstr>AMRRP|b278846a-553c-4d0c-ac46-2e2347bfdb3e</vt:lpwstr>
  </property>
  <property fmtid="{D5CDD505-2E9C-101B-9397-08002B2CF9AE}" pid="7" name="TaxCatchAll">
    <vt:lpwstr>641;#AMRRP|b278846a-553c-4d0c-ac46-2e2347bfdb3e;#224;#Administrative Services|900f2ace-e934-46a5-b701-52f288558dc6</vt:lpwstr>
  </property>
  <property fmtid="{D5CDD505-2E9C-101B-9397-08002B2CF9AE}" pid="8" name="SWRS Meeting Document Type">
    <vt:lpwstr>655;#Agenda|d37865d6-2300-4acf-881a-bbc564cc8861</vt:lpwstr>
  </property>
  <property fmtid="{D5CDD505-2E9C-101B-9397-08002B2CF9AE}" pid="9" name="SWRS Meeting Type">
    <vt:lpwstr>665;#Loss Control Committee|d6ee9481-ffbc-4fc6-9b38-e0eb456dd458</vt:lpwstr>
  </property>
</Properties>
</file>