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796" w:rsidRDefault="0038396D" w:rsidP="00E13796">
      <w:pPr>
        <w:spacing w:before="91"/>
        <w:ind w:left="2160" w:right="415" w:firstLine="720"/>
        <w:jc w:val="center"/>
        <w:rPr>
          <w:rFonts w:ascii="Archivo" w:hAnsi="Archivo" w:cs="Archivo"/>
          <w:b/>
          <w:spacing w:val="-2"/>
        </w:rPr>
      </w:pPr>
      <w:r w:rsidRPr="00A14FAA">
        <w:rPr>
          <w:rFonts w:ascii="Archivo" w:hAnsi="Archivo" w:cs="Archivo"/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2242185</wp:posOffset>
                </wp:positionH>
                <wp:positionV relativeFrom="paragraph">
                  <wp:posOffset>-163830</wp:posOffset>
                </wp:positionV>
                <wp:extent cx="523875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387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38750" h="12700">
                              <a:moveTo>
                                <a:pt x="1927212" y="0"/>
                              </a:moveTo>
                              <a:lnTo>
                                <a:pt x="192721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1927212" y="12192"/>
                              </a:lnTo>
                              <a:lnTo>
                                <a:pt x="1927212" y="0"/>
                              </a:lnTo>
                              <a:close/>
                            </a:path>
                            <a:path w="5238750" h="12700">
                              <a:moveTo>
                                <a:pt x="5238623" y="0"/>
                              </a:moveTo>
                              <a:lnTo>
                                <a:pt x="1927225" y="0"/>
                              </a:lnTo>
                              <a:lnTo>
                                <a:pt x="1927225" y="12192"/>
                              </a:lnTo>
                              <a:lnTo>
                                <a:pt x="5238623" y="12192"/>
                              </a:lnTo>
                              <a:lnTo>
                                <a:pt x="52386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C4A8DF" id="Graphic 3" o:spid="_x0000_s1026" style="position:absolute;margin-left:176.55pt;margin-top:-12.9pt;width:412.5pt;height: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387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" path="m1927212,r,l,,,12192r1927212,l1927212,xem5238623,l1927225,r,12192l5238623,12192r,-12192xe" fillcolor="black" stroked="f">
                <v:path arrowok="t"/>
                <w10:wrap anchorx="page"/>
              </v:shape>
            </w:pict>
          </mc:Fallback>
        </mc:AlternateContent>
      </w:r>
      <w:r w:rsidRPr="00A14FAA">
        <w:rPr>
          <w:rFonts w:ascii="Archivo" w:hAnsi="Archivo" w:cs="Archivo"/>
          <w:noProof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424180</wp:posOffset>
            </wp:positionH>
            <wp:positionV relativeFrom="paragraph">
              <wp:posOffset>-391795</wp:posOffset>
            </wp:positionV>
            <wp:extent cx="1637978" cy="505623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7978" cy="5056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14FAA">
        <w:rPr>
          <w:rFonts w:ascii="Archivo" w:hAnsi="Archivo" w:cs="Archivo"/>
          <w:b/>
          <w:sz w:val="24"/>
        </w:rPr>
        <w:t>Katie</w:t>
      </w:r>
      <w:r w:rsidRPr="00A14FAA">
        <w:rPr>
          <w:rFonts w:ascii="Archivo" w:hAnsi="Archivo" w:cs="Archivo"/>
          <w:b/>
          <w:spacing w:val="2"/>
          <w:sz w:val="24"/>
        </w:rPr>
        <w:t xml:space="preserve"> </w:t>
      </w:r>
      <w:r w:rsidRPr="00A14FAA">
        <w:rPr>
          <w:rFonts w:ascii="Archivo" w:hAnsi="Archivo" w:cs="Archivo"/>
          <w:b/>
          <w:spacing w:val="-4"/>
          <w:sz w:val="24"/>
        </w:rPr>
        <w:t>Hobbs</w:t>
      </w:r>
      <w:r>
        <w:rPr>
          <w:rFonts w:ascii="Archivo" w:hAnsi="Archivo" w:cs="Archivo"/>
          <w:b/>
          <w:spacing w:val="-4"/>
          <w:sz w:val="24"/>
        </w:rPr>
        <w:tab/>
      </w:r>
      <w:r>
        <w:rPr>
          <w:rFonts w:ascii="Archivo" w:hAnsi="Archivo" w:cs="Archivo"/>
          <w:b/>
          <w:spacing w:val="-4"/>
          <w:sz w:val="24"/>
        </w:rPr>
        <w:tab/>
      </w:r>
      <w:r>
        <w:rPr>
          <w:rFonts w:ascii="Archivo" w:hAnsi="Archivo" w:cs="Archivo"/>
          <w:b/>
          <w:spacing w:val="-4"/>
          <w:sz w:val="24"/>
        </w:rPr>
        <w:tab/>
      </w:r>
      <w:r>
        <w:rPr>
          <w:rFonts w:ascii="Archivo" w:hAnsi="Archivo" w:cs="Archivo"/>
          <w:b/>
          <w:spacing w:val="-4"/>
          <w:sz w:val="24"/>
        </w:rPr>
        <w:tab/>
      </w:r>
      <w:r w:rsidR="00E13796">
        <w:rPr>
          <w:rFonts w:ascii="Archivo" w:hAnsi="Archivo" w:cs="Archivo"/>
          <w:b/>
          <w:spacing w:val="-4"/>
          <w:sz w:val="24"/>
        </w:rPr>
        <w:tab/>
      </w:r>
      <w:r w:rsidRPr="00A14FAA">
        <w:rPr>
          <w:rFonts w:ascii="Archivo" w:hAnsi="Archivo" w:cs="Archivo"/>
          <w:b/>
        </w:rPr>
        <w:t>J.M.</w:t>
      </w:r>
      <w:r w:rsidRPr="00A14FAA">
        <w:rPr>
          <w:rFonts w:ascii="Archivo" w:hAnsi="Archivo" w:cs="Archivo"/>
          <w:b/>
          <w:spacing w:val="-4"/>
        </w:rPr>
        <w:t xml:space="preserve"> </w:t>
      </w:r>
      <w:r w:rsidRPr="00A14FAA">
        <w:rPr>
          <w:rFonts w:ascii="Archivo" w:hAnsi="Archivo" w:cs="Archivo"/>
          <w:b/>
        </w:rPr>
        <w:t xml:space="preserve">“Jesse” </w:t>
      </w:r>
      <w:r w:rsidRPr="00A14FAA">
        <w:rPr>
          <w:rFonts w:ascii="Archivo" w:hAnsi="Archivo" w:cs="Archivo"/>
          <w:b/>
          <w:spacing w:val="-2"/>
        </w:rPr>
        <w:t>Torrez</w:t>
      </w:r>
    </w:p>
    <w:p w:rsidR="0038396D" w:rsidRPr="00E13796" w:rsidRDefault="00E13796" w:rsidP="00E13796">
      <w:pPr>
        <w:spacing w:before="91"/>
        <w:ind w:left="3600" w:right="415"/>
        <w:rPr>
          <w:rFonts w:ascii="Archivo" w:hAnsi="Archivo" w:cs="Archivo"/>
          <w:b/>
        </w:rPr>
      </w:pPr>
      <w:r>
        <w:rPr>
          <w:rFonts w:ascii="Archivo" w:hAnsi="Archivo" w:cs="Archivo"/>
          <w:spacing w:val="-2"/>
        </w:rPr>
        <w:t xml:space="preserve">     </w:t>
      </w:r>
      <w:r w:rsidRPr="00E13796">
        <w:rPr>
          <w:rFonts w:ascii="Archivo" w:hAnsi="Archivo" w:cs="Archivo"/>
          <w:spacing w:val="-2"/>
          <w:sz w:val="24"/>
          <w:szCs w:val="24"/>
        </w:rPr>
        <w:t>Governor</w:t>
      </w:r>
      <w:r>
        <w:rPr>
          <w:rFonts w:ascii="Archivo" w:hAnsi="Archivo" w:cs="Archivo"/>
          <w:spacing w:val="-2"/>
        </w:rPr>
        <w:t xml:space="preserve"> </w:t>
      </w:r>
      <w:r>
        <w:rPr>
          <w:rFonts w:ascii="Archivo" w:hAnsi="Archivo" w:cs="Archivo"/>
          <w:spacing w:val="-2"/>
        </w:rPr>
        <w:tab/>
      </w:r>
      <w:r>
        <w:rPr>
          <w:rFonts w:ascii="Archivo" w:hAnsi="Archivo" w:cs="Archivo"/>
          <w:spacing w:val="-2"/>
        </w:rPr>
        <w:tab/>
      </w:r>
      <w:r>
        <w:rPr>
          <w:rFonts w:ascii="Archivo" w:hAnsi="Archivo" w:cs="Archivo"/>
          <w:spacing w:val="-2"/>
        </w:rPr>
        <w:tab/>
      </w:r>
      <w:r>
        <w:rPr>
          <w:rFonts w:ascii="Archivo" w:hAnsi="Archivo" w:cs="Archivo"/>
          <w:spacing w:val="-2"/>
        </w:rPr>
        <w:tab/>
      </w:r>
      <w:r>
        <w:rPr>
          <w:rFonts w:ascii="Archivo" w:hAnsi="Archivo" w:cs="Archivo"/>
          <w:spacing w:val="-2"/>
        </w:rPr>
        <w:tab/>
      </w:r>
      <w:r>
        <w:rPr>
          <w:rFonts w:ascii="Archivo" w:hAnsi="Archivo" w:cs="Archivo"/>
          <w:spacing w:val="-2"/>
        </w:rPr>
        <w:tab/>
      </w:r>
      <w:r w:rsidR="0038396D" w:rsidRPr="00A14FAA">
        <w:rPr>
          <w:rFonts w:ascii="Archivo" w:hAnsi="Archivo" w:cs="Archivo"/>
          <w:spacing w:val="-2"/>
        </w:rPr>
        <w:t>Director</w:t>
      </w:r>
    </w:p>
    <w:p w:rsidR="0038396D" w:rsidRPr="00A14FAA" w:rsidRDefault="0038396D" w:rsidP="00E13796">
      <w:pPr>
        <w:pStyle w:val="BodyText"/>
        <w:ind w:left="7200" w:right="415"/>
        <w:jc w:val="center"/>
        <w:rPr>
          <w:rFonts w:ascii="Archivo" w:hAnsi="Archivo" w:cs="Archivo"/>
        </w:rPr>
      </w:pPr>
      <w:r w:rsidRPr="00A14FAA">
        <w:rPr>
          <w:rFonts w:ascii="Archivo" w:hAnsi="Archivo" w:cs="Archivo"/>
        </w:rPr>
        <w:t>Governor’s</w:t>
      </w:r>
      <w:r w:rsidRPr="00A14FAA">
        <w:rPr>
          <w:rFonts w:ascii="Archivo" w:hAnsi="Archivo" w:cs="Archivo"/>
          <w:spacing w:val="-6"/>
        </w:rPr>
        <w:t xml:space="preserve"> </w:t>
      </w:r>
      <w:r w:rsidRPr="00A14FAA">
        <w:rPr>
          <w:rFonts w:ascii="Archivo" w:hAnsi="Archivo" w:cs="Archivo"/>
        </w:rPr>
        <w:t>Highway</w:t>
      </w:r>
      <w:r w:rsidRPr="00A14FAA">
        <w:rPr>
          <w:rFonts w:ascii="Archivo" w:hAnsi="Archivo" w:cs="Archivo"/>
          <w:spacing w:val="-6"/>
        </w:rPr>
        <w:t xml:space="preserve"> </w:t>
      </w:r>
      <w:r w:rsidRPr="00A14FAA">
        <w:rPr>
          <w:rFonts w:ascii="Archivo" w:hAnsi="Archivo" w:cs="Archivo"/>
        </w:rPr>
        <w:t>Safety</w:t>
      </w:r>
      <w:r w:rsidRPr="00A14FAA">
        <w:rPr>
          <w:rFonts w:ascii="Archivo" w:hAnsi="Archivo" w:cs="Archivo"/>
          <w:spacing w:val="-5"/>
        </w:rPr>
        <w:t xml:space="preserve"> </w:t>
      </w:r>
      <w:r w:rsidRPr="00A14FAA">
        <w:rPr>
          <w:rFonts w:ascii="Archivo" w:hAnsi="Archivo" w:cs="Archivo"/>
          <w:spacing w:val="-2"/>
        </w:rPr>
        <w:t>Representative</w:t>
      </w:r>
    </w:p>
    <w:p w:rsidR="00B21B7F" w:rsidRDefault="00B21B7F" w:rsidP="0038396D">
      <w:pPr>
        <w:pStyle w:val="BodyText"/>
        <w:tabs>
          <w:tab w:val="left" w:pos="3672"/>
        </w:tabs>
        <w:spacing w:before="172"/>
        <w:rPr>
          <w:sz w:val="20"/>
        </w:rPr>
        <w:sectPr w:rsidR="00B21B7F">
          <w:footerReference w:type="default" r:id="rId9"/>
          <w:type w:val="continuous"/>
          <w:pgSz w:w="12240" w:h="15840"/>
          <w:pgMar w:top="1260" w:right="600" w:bottom="1380" w:left="540" w:header="0" w:footer="1191" w:gutter="0"/>
          <w:pgNumType w:start="1"/>
          <w:cols w:space="720"/>
        </w:sectPr>
      </w:pPr>
    </w:p>
    <w:p w:rsidR="00B21B7F" w:rsidRPr="00E13796" w:rsidRDefault="00B21B7F" w:rsidP="00E13796">
      <w:pPr>
        <w:spacing w:before="91"/>
        <w:ind w:right="415"/>
        <w:jc w:val="center"/>
        <w:rPr>
          <w:rFonts w:ascii="Archivo" w:hAnsi="Archivo" w:cs="Archivo"/>
        </w:rPr>
        <w:sectPr w:rsidR="00B21B7F" w:rsidRPr="00E13796">
          <w:type w:val="continuous"/>
          <w:pgSz w:w="12240" w:h="15840"/>
          <w:pgMar w:top="1260" w:right="600" w:bottom="1380" w:left="540" w:header="0" w:footer="1191" w:gutter="0"/>
          <w:cols w:num="2" w:space="720" w:equalWidth="0">
            <w:col w:w="4980" w:space="1601"/>
            <w:col w:w="4519"/>
          </w:cols>
        </w:sectPr>
      </w:pPr>
    </w:p>
    <w:p w:rsidR="00B21B7F" w:rsidRPr="008060B0" w:rsidRDefault="00E13796">
      <w:pPr>
        <w:pStyle w:val="Title"/>
        <w:rPr>
          <w:sz w:val="32"/>
          <w:szCs w:val="32"/>
        </w:rPr>
      </w:pPr>
      <w:r>
        <w:rPr>
          <w:color w:val="009999"/>
        </w:rPr>
        <w:t xml:space="preserve"> </w:t>
      </w:r>
      <w:r w:rsidR="008060B0" w:rsidRPr="008060B0">
        <w:rPr>
          <w:color w:val="009999"/>
          <w:sz w:val="32"/>
          <w:szCs w:val="32"/>
        </w:rPr>
        <w:t xml:space="preserve">ARIZONA TRAFFIC RECORDS COORDINATING </w:t>
      </w:r>
      <w:r w:rsidR="008060B0" w:rsidRPr="008060B0">
        <w:rPr>
          <w:color w:val="009999"/>
          <w:spacing w:val="-2"/>
          <w:sz w:val="32"/>
          <w:szCs w:val="32"/>
        </w:rPr>
        <w:t>COMMITTEE</w:t>
      </w:r>
    </w:p>
    <w:p w:rsidR="00B21B7F" w:rsidRPr="008060B0" w:rsidRDefault="008060B0">
      <w:pPr>
        <w:spacing w:line="389" w:lineRule="exact"/>
        <w:ind w:left="63"/>
        <w:jc w:val="center"/>
        <w:rPr>
          <w:b/>
          <w:i/>
          <w:sz w:val="28"/>
          <w:szCs w:val="28"/>
        </w:rPr>
      </w:pPr>
      <w:r w:rsidRPr="008060B0">
        <w:rPr>
          <w:b/>
          <w:i/>
          <w:sz w:val="28"/>
          <w:szCs w:val="28"/>
        </w:rPr>
        <w:t>Tuesday</w:t>
      </w:r>
      <w:r w:rsidR="002C1728" w:rsidRPr="008060B0">
        <w:rPr>
          <w:b/>
          <w:i/>
          <w:sz w:val="28"/>
          <w:szCs w:val="28"/>
        </w:rPr>
        <w:t>,</w:t>
      </w:r>
      <w:r w:rsidR="002C1728" w:rsidRPr="008060B0">
        <w:rPr>
          <w:b/>
          <w:i/>
          <w:spacing w:val="-6"/>
          <w:sz w:val="28"/>
          <w:szCs w:val="28"/>
        </w:rPr>
        <w:t xml:space="preserve"> </w:t>
      </w:r>
      <w:r w:rsidR="002C1728" w:rsidRPr="008060B0">
        <w:rPr>
          <w:b/>
          <w:i/>
          <w:sz w:val="28"/>
          <w:szCs w:val="28"/>
        </w:rPr>
        <w:t>April</w:t>
      </w:r>
      <w:r w:rsidR="002C1728" w:rsidRPr="008060B0">
        <w:rPr>
          <w:b/>
          <w:i/>
          <w:spacing w:val="-6"/>
          <w:sz w:val="28"/>
          <w:szCs w:val="28"/>
        </w:rPr>
        <w:t xml:space="preserve"> </w:t>
      </w:r>
      <w:r w:rsidRPr="008060B0">
        <w:rPr>
          <w:b/>
          <w:i/>
          <w:sz w:val="28"/>
          <w:szCs w:val="28"/>
        </w:rPr>
        <w:t>8</w:t>
      </w:r>
      <w:r w:rsidR="002C1728" w:rsidRPr="008060B0">
        <w:rPr>
          <w:b/>
          <w:i/>
          <w:sz w:val="28"/>
          <w:szCs w:val="28"/>
        </w:rPr>
        <w:t>,</w:t>
      </w:r>
      <w:r w:rsidR="002C1728" w:rsidRPr="008060B0">
        <w:rPr>
          <w:b/>
          <w:i/>
          <w:spacing w:val="-5"/>
          <w:sz w:val="28"/>
          <w:szCs w:val="28"/>
        </w:rPr>
        <w:t xml:space="preserve"> </w:t>
      </w:r>
      <w:r w:rsidR="002C1728" w:rsidRPr="008060B0">
        <w:rPr>
          <w:b/>
          <w:i/>
          <w:spacing w:val="-4"/>
          <w:sz w:val="28"/>
          <w:szCs w:val="28"/>
        </w:rPr>
        <w:t>2025</w:t>
      </w:r>
    </w:p>
    <w:p w:rsidR="00B21B7F" w:rsidRDefault="002C1728">
      <w:pPr>
        <w:pStyle w:val="Heading1"/>
        <w:rPr>
          <w:spacing w:val="-4"/>
        </w:rPr>
      </w:pPr>
      <w:r>
        <w:t>1</w:t>
      </w:r>
      <w:r w:rsidR="008060B0">
        <w:t>0</w:t>
      </w:r>
      <w:r>
        <w:t>:</w:t>
      </w:r>
      <w:r w:rsidR="008060B0">
        <w:t>0</w:t>
      </w:r>
      <w:r>
        <w:t>0</w:t>
      </w:r>
      <w:r>
        <w:rPr>
          <w:spacing w:val="-1"/>
        </w:rPr>
        <w:t xml:space="preserve"> </w:t>
      </w:r>
      <w:r w:rsidR="008060B0">
        <w:t>a</w:t>
      </w:r>
      <w:r>
        <w:t>.m.</w:t>
      </w:r>
      <w:r>
        <w:rPr>
          <w:spacing w:val="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1</w:t>
      </w:r>
      <w:r w:rsidR="008060B0">
        <w:t>1</w:t>
      </w:r>
      <w:r>
        <w:t>:</w:t>
      </w:r>
      <w:r w:rsidR="00E30E29">
        <w:t>3</w:t>
      </w:r>
      <w:r>
        <w:t>0</w:t>
      </w:r>
      <w:r>
        <w:rPr>
          <w:spacing w:val="2"/>
        </w:rPr>
        <w:t xml:space="preserve"> </w:t>
      </w:r>
      <w:r w:rsidR="008060B0">
        <w:rPr>
          <w:spacing w:val="-4"/>
        </w:rPr>
        <w:t>a</w:t>
      </w:r>
      <w:r>
        <w:rPr>
          <w:spacing w:val="-4"/>
        </w:rPr>
        <w:t>.m.</w:t>
      </w:r>
    </w:p>
    <w:p w:rsidR="00577E00" w:rsidRDefault="00577E00">
      <w:pPr>
        <w:pStyle w:val="Heading1"/>
        <w:rPr>
          <w:spacing w:val="-4"/>
        </w:rPr>
      </w:pPr>
      <w:r>
        <w:rPr>
          <w:spacing w:val="-4"/>
        </w:rPr>
        <w:t>1700 West Washington Street, Phoenix</w:t>
      </w:r>
    </w:p>
    <w:p w:rsidR="00577E00" w:rsidRDefault="00577E00">
      <w:pPr>
        <w:pStyle w:val="Heading1"/>
        <w:rPr>
          <w:spacing w:val="-4"/>
        </w:rPr>
      </w:pPr>
      <w:r>
        <w:rPr>
          <w:spacing w:val="-4"/>
        </w:rPr>
        <w:t>**</w:t>
      </w:r>
      <w:r w:rsidRPr="00577E00">
        <w:rPr>
          <w:i/>
          <w:spacing w:val="-4"/>
        </w:rPr>
        <w:t>Virtual Meeting</w:t>
      </w:r>
      <w:r>
        <w:rPr>
          <w:spacing w:val="-4"/>
        </w:rPr>
        <w:t>**</w:t>
      </w:r>
    </w:p>
    <w:p w:rsidR="00DE0776" w:rsidRPr="00DE0776" w:rsidRDefault="00DE0776" w:rsidP="00DE0776">
      <w:pPr>
        <w:pStyle w:val="Heading1"/>
        <w:rPr>
          <w:spacing w:val="-4"/>
        </w:rPr>
      </w:pPr>
      <w:r w:rsidRPr="00DE0776">
        <w:rPr>
          <w:spacing w:val="-4"/>
        </w:rPr>
        <w:t>Google Meet joining info</w:t>
      </w:r>
    </w:p>
    <w:p w:rsidR="00DE0776" w:rsidRPr="00DE0776" w:rsidRDefault="00DE0776" w:rsidP="00DE0776">
      <w:pPr>
        <w:pStyle w:val="Heading1"/>
        <w:rPr>
          <w:spacing w:val="-4"/>
        </w:rPr>
      </w:pPr>
      <w:r w:rsidRPr="00DE0776">
        <w:rPr>
          <w:spacing w:val="-4"/>
        </w:rPr>
        <w:t>Video call link: https://meet.google.com/fra-cnph-ops</w:t>
      </w:r>
    </w:p>
    <w:p w:rsidR="00DE0776" w:rsidRPr="00DE0776" w:rsidRDefault="00DE0776" w:rsidP="00DE0776">
      <w:pPr>
        <w:pStyle w:val="Heading1"/>
        <w:rPr>
          <w:spacing w:val="-4"/>
        </w:rPr>
      </w:pPr>
      <w:r w:rsidRPr="00DE0776">
        <w:rPr>
          <w:spacing w:val="-4"/>
        </w:rPr>
        <w:t xml:space="preserve">Or dial: </w:t>
      </w:r>
      <w:proofErr w:type="gramStart"/>
      <w:dir w:val="ltr">
        <w:r w:rsidRPr="00DE0776">
          <w:rPr>
            <w:spacing w:val="-4"/>
          </w:rPr>
          <w:t>(</w:t>
        </w:r>
        <w:proofErr w:type="gramEnd"/>
        <w:r w:rsidRPr="00DE0776">
          <w:rPr>
            <w:spacing w:val="-4"/>
          </w:rPr>
          <w:t>US) +1 917-397-2339</w:t>
        </w:r>
        <w:r w:rsidRPr="00DE0776">
          <w:rPr>
            <w:spacing w:val="-4"/>
          </w:rPr>
          <w:t xml:space="preserve">‬ PIN: </w:t>
        </w:r>
        <w:dir w:val="ltr">
          <w:r w:rsidRPr="00DE0776">
            <w:rPr>
              <w:spacing w:val="-4"/>
            </w:rPr>
            <w:t>172 231 378</w:t>
          </w:r>
          <w:r w:rsidRPr="00DE0776">
            <w:rPr>
              <w:spacing w:val="-4"/>
            </w:rPr>
            <w:t>‬#</w:t>
          </w:r>
          <w:r w:rsidR="00EE78A0">
            <w:t>‬</w:t>
          </w:r>
          <w:r w:rsidR="00EE78A0">
            <w:t>‬</w:t>
          </w:r>
        </w:dir>
      </w:dir>
    </w:p>
    <w:p w:rsidR="00577E00" w:rsidRDefault="00DE0776" w:rsidP="00DE0776">
      <w:pPr>
        <w:pStyle w:val="Heading1"/>
        <w:rPr>
          <w:spacing w:val="-4"/>
        </w:rPr>
      </w:pPr>
      <w:r w:rsidRPr="00DE0776">
        <w:rPr>
          <w:spacing w:val="-4"/>
        </w:rPr>
        <w:t>More phone numbers: https://tel.meet/fra-cnph-ops?pin=5374798882026</w:t>
      </w:r>
    </w:p>
    <w:p w:rsidR="00577E00" w:rsidRDefault="00577E00">
      <w:pPr>
        <w:pStyle w:val="Heading1"/>
      </w:pPr>
    </w:p>
    <w:p w:rsidR="00B21B7F" w:rsidRDefault="002C1728">
      <w:pPr>
        <w:spacing w:line="390" w:lineRule="exact"/>
        <w:ind w:left="63" w:right="2"/>
        <w:jc w:val="center"/>
        <w:rPr>
          <w:b/>
          <w:sz w:val="32"/>
        </w:rPr>
      </w:pPr>
      <w:r>
        <w:rPr>
          <w:b/>
          <w:sz w:val="32"/>
        </w:rPr>
        <w:t>MEETING</w:t>
      </w:r>
      <w:r>
        <w:rPr>
          <w:b/>
          <w:spacing w:val="-7"/>
          <w:sz w:val="32"/>
        </w:rPr>
        <w:t xml:space="preserve"> </w:t>
      </w:r>
      <w:r>
        <w:rPr>
          <w:b/>
          <w:spacing w:val="-2"/>
          <w:sz w:val="32"/>
        </w:rPr>
        <w:t>AGENDA</w:t>
      </w:r>
    </w:p>
    <w:p w:rsidR="00B21B7F" w:rsidRDefault="002C1728">
      <w:pPr>
        <w:spacing w:before="9"/>
        <w:rPr>
          <w:b/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438784</wp:posOffset>
                </wp:positionH>
                <wp:positionV relativeFrom="paragraph">
                  <wp:posOffset>52444</wp:posOffset>
                </wp:positionV>
                <wp:extent cx="6858000" cy="45085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0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58000" h="45085">
                              <a:moveTo>
                                <a:pt x="0" y="45084"/>
                              </a:moveTo>
                              <a:lnTo>
                                <a:pt x="6858000" y="0"/>
                              </a:lnTo>
                            </a:path>
                          </a:pathLst>
                        </a:custGeom>
                        <a:ln w="571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BE9D6F" id="Graphic 5" o:spid="_x0000_s1026" style="position:absolute;margin-left:34.55pt;margin-top:4.15pt;width:540pt;height:3.5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580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" path="m,45084l6858000,e" filled="f" strokeweight="4.5pt">
                <v:path arrowok="t"/>
                <w10:wrap type="topAndBottom" anchorx="page"/>
              </v:shape>
            </w:pict>
          </mc:Fallback>
        </mc:AlternateContent>
      </w:r>
    </w:p>
    <w:p w:rsidR="00B21B7F" w:rsidRDefault="00B21B7F">
      <w:pPr>
        <w:spacing w:before="9" w:after="1"/>
        <w:rPr>
          <w:b/>
          <w:sz w:val="7"/>
        </w:rPr>
      </w:pPr>
    </w:p>
    <w:tbl>
      <w:tblPr>
        <w:tblW w:w="0" w:type="auto"/>
        <w:tblInd w:w="18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25"/>
        <w:gridCol w:w="9275"/>
      </w:tblGrid>
      <w:tr w:rsidR="00D365FD" w:rsidTr="005E083B">
        <w:trPr>
          <w:trHeight w:val="165"/>
        </w:trPr>
        <w:tc>
          <w:tcPr>
            <w:tcW w:w="132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009999"/>
          </w:tcPr>
          <w:p w:rsidR="00D365FD" w:rsidRDefault="00D365FD">
            <w:pPr>
              <w:pStyle w:val="TableParagraph"/>
              <w:spacing w:before="2" w:line="271" w:lineRule="exact"/>
              <w:ind w:left="30" w:right="30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pacing w:val="-4"/>
                <w:sz w:val="24"/>
              </w:rPr>
              <w:t>Time</w:t>
            </w:r>
          </w:p>
        </w:tc>
        <w:tc>
          <w:tcPr>
            <w:tcW w:w="9275" w:type="dxa"/>
            <w:tcBorders>
              <w:left w:val="single" w:sz="4" w:space="0" w:color="000000"/>
            </w:tcBorders>
            <w:shd w:val="clear" w:color="auto" w:fill="009999"/>
          </w:tcPr>
          <w:p w:rsidR="00D365FD" w:rsidRDefault="00080A89" w:rsidP="00080A89">
            <w:pPr>
              <w:pStyle w:val="TableParagraph"/>
              <w:spacing w:before="2" w:line="27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</w:t>
            </w:r>
            <w:r w:rsidRPr="00080A89">
              <w:rPr>
                <w:b/>
                <w:color w:val="FFFFFF" w:themeColor="background1"/>
                <w:sz w:val="24"/>
              </w:rPr>
              <w:t>Agenda</w:t>
            </w:r>
          </w:p>
        </w:tc>
      </w:tr>
      <w:tr w:rsidR="00D365FD" w:rsidTr="005E083B">
        <w:trPr>
          <w:trHeight w:val="3978"/>
        </w:trPr>
        <w:tc>
          <w:tcPr>
            <w:tcW w:w="1325" w:type="dxa"/>
            <w:tcBorders>
              <w:left w:val="single" w:sz="4" w:space="0" w:color="000000"/>
              <w:right w:val="single" w:sz="4" w:space="0" w:color="000000"/>
            </w:tcBorders>
          </w:tcPr>
          <w:p w:rsidR="005E083B" w:rsidRDefault="005E083B" w:rsidP="00C91AAE">
            <w:pPr>
              <w:pStyle w:val="TableParagraph"/>
              <w:jc w:val="center"/>
              <w:rPr>
                <w:sz w:val="24"/>
              </w:rPr>
            </w:pPr>
          </w:p>
          <w:p w:rsidR="00D365FD" w:rsidRDefault="006A3E83" w:rsidP="00C91AAE">
            <w:pPr>
              <w:pStyle w:val="TableParagraph"/>
              <w:jc w:val="center"/>
              <w:rPr>
                <w:spacing w:val="-5"/>
                <w:sz w:val="24"/>
              </w:rPr>
            </w:pPr>
            <w:r>
              <w:rPr>
                <w:sz w:val="24"/>
              </w:rPr>
              <w:t>5</w:t>
            </w:r>
            <w:r w:rsidR="00D365FD">
              <w:rPr>
                <w:spacing w:val="-6"/>
                <w:sz w:val="24"/>
              </w:rPr>
              <w:t xml:space="preserve"> </w:t>
            </w:r>
            <w:r w:rsidR="00D365FD">
              <w:rPr>
                <w:spacing w:val="-5"/>
                <w:sz w:val="24"/>
              </w:rPr>
              <w:t>min</w:t>
            </w:r>
          </w:p>
          <w:p w:rsidR="00DE0776" w:rsidRDefault="00DE0776" w:rsidP="00C91AAE">
            <w:pPr>
              <w:pStyle w:val="TableParagraph"/>
              <w:ind w:left="30"/>
              <w:jc w:val="center"/>
              <w:rPr>
                <w:spacing w:val="-5"/>
                <w:sz w:val="24"/>
              </w:rPr>
            </w:pPr>
          </w:p>
          <w:p w:rsidR="00DE0776" w:rsidRDefault="00DE0776" w:rsidP="00C91AAE">
            <w:pPr>
              <w:pStyle w:val="TableParagraph"/>
              <w:ind w:left="30"/>
              <w:jc w:val="center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10 min</w:t>
            </w:r>
          </w:p>
          <w:p w:rsidR="00DE0776" w:rsidRDefault="00DE0776" w:rsidP="00C91AAE">
            <w:pPr>
              <w:pStyle w:val="TableParagraph"/>
              <w:ind w:left="30"/>
              <w:jc w:val="center"/>
              <w:rPr>
                <w:spacing w:val="-5"/>
                <w:sz w:val="24"/>
              </w:rPr>
            </w:pPr>
          </w:p>
          <w:p w:rsidR="005E083B" w:rsidRDefault="00DE0776" w:rsidP="00C91AAE">
            <w:pPr>
              <w:pStyle w:val="TableParagraph"/>
              <w:ind w:left="30"/>
              <w:jc w:val="center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2</w:t>
            </w:r>
            <w:r w:rsidR="00C91AAE">
              <w:rPr>
                <w:spacing w:val="-5"/>
                <w:sz w:val="24"/>
              </w:rPr>
              <w:t>5</w:t>
            </w:r>
            <w:r w:rsidR="005E083B">
              <w:rPr>
                <w:spacing w:val="-5"/>
                <w:sz w:val="24"/>
              </w:rPr>
              <w:t xml:space="preserve"> min</w:t>
            </w:r>
          </w:p>
          <w:p w:rsidR="005E083B" w:rsidRDefault="005E083B" w:rsidP="00C91AAE">
            <w:pPr>
              <w:pStyle w:val="TableParagraph"/>
              <w:ind w:left="30"/>
              <w:jc w:val="center"/>
              <w:rPr>
                <w:spacing w:val="-5"/>
                <w:sz w:val="24"/>
              </w:rPr>
            </w:pPr>
          </w:p>
          <w:p w:rsidR="00DE0776" w:rsidRDefault="00DE0776" w:rsidP="00C91AAE">
            <w:pPr>
              <w:pStyle w:val="TableParagraph"/>
              <w:ind w:left="30"/>
              <w:jc w:val="center"/>
              <w:rPr>
                <w:spacing w:val="-5"/>
                <w:sz w:val="24"/>
              </w:rPr>
            </w:pPr>
            <w:r>
              <w:rPr>
                <w:spacing w:val="-5"/>
                <w:sz w:val="24"/>
              </w:rPr>
              <w:t>25 min</w:t>
            </w:r>
          </w:p>
          <w:p w:rsidR="00DE0776" w:rsidRDefault="00DE0776" w:rsidP="00C91AAE">
            <w:pPr>
              <w:pStyle w:val="TableParagraph"/>
              <w:ind w:left="30"/>
              <w:jc w:val="center"/>
              <w:rPr>
                <w:sz w:val="24"/>
              </w:rPr>
            </w:pPr>
          </w:p>
          <w:p w:rsidR="00C91AAE" w:rsidRDefault="00C91AAE" w:rsidP="00C91AAE">
            <w:pPr>
              <w:pStyle w:val="TableParagraph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5 min</w:t>
            </w:r>
          </w:p>
          <w:p w:rsidR="00C91AAE" w:rsidRDefault="00C91AAE" w:rsidP="00C91AAE">
            <w:pPr>
              <w:pStyle w:val="TableParagraph"/>
              <w:ind w:left="30"/>
              <w:jc w:val="center"/>
              <w:rPr>
                <w:sz w:val="24"/>
              </w:rPr>
            </w:pPr>
          </w:p>
          <w:p w:rsidR="00C91AAE" w:rsidRDefault="00C91AAE" w:rsidP="00C91AAE">
            <w:pPr>
              <w:pStyle w:val="TableParagraph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15 min</w:t>
            </w:r>
          </w:p>
          <w:p w:rsidR="00C91AAE" w:rsidRDefault="00C91AAE" w:rsidP="00C91AAE">
            <w:pPr>
              <w:pStyle w:val="TableParagraph"/>
              <w:ind w:left="30"/>
              <w:jc w:val="center"/>
              <w:rPr>
                <w:sz w:val="24"/>
              </w:rPr>
            </w:pPr>
          </w:p>
          <w:p w:rsidR="00C91AAE" w:rsidRDefault="00C91AAE" w:rsidP="00C91AAE">
            <w:pPr>
              <w:pStyle w:val="TableParagraph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5 min</w:t>
            </w:r>
          </w:p>
          <w:p w:rsidR="00C91AAE" w:rsidRPr="00C91AAE" w:rsidRDefault="00C91AAE" w:rsidP="00C91AAE"/>
        </w:tc>
        <w:tc>
          <w:tcPr>
            <w:tcW w:w="9275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5E083B" w:rsidRDefault="005E083B"/>
          <w:tbl>
            <w:tblPr>
              <w:tblW w:w="18156" w:type="dxa"/>
              <w:tblInd w:w="191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9078"/>
              <w:gridCol w:w="9078"/>
            </w:tblGrid>
            <w:tr w:rsidR="005E083B" w:rsidTr="005E083B">
              <w:trPr>
                <w:trHeight w:val="4415"/>
              </w:trPr>
              <w:tc>
                <w:tcPr>
                  <w:tcW w:w="9078" w:type="dxa"/>
                  <w:tcBorders>
                    <w:right w:val="single" w:sz="4" w:space="0" w:color="000000"/>
                  </w:tcBorders>
                </w:tcPr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 xml:space="preserve">Welcome &amp; Roll Call - </w:t>
                  </w:r>
                  <w:r>
                    <w:rPr>
                      <w:i/>
                      <w:sz w:val="20"/>
                    </w:rPr>
                    <w:t>Director Jesse Torrez,</w:t>
                  </w:r>
                  <w:r>
                    <w:rPr>
                      <w:i/>
                      <w:spacing w:val="-1"/>
                      <w:sz w:val="20"/>
                    </w:rPr>
                    <w:t xml:space="preserve"> </w:t>
                  </w:r>
                  <w:r>
                    <w:rPr>
                      <w:i/>
                      <w:spacing w:val="-4"/>
                      <w:sz w:val="20"/>
                    </w:rPr>
                    <w:t>GOHS</w:t>
                  </w:r>
                </w:p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</w:p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Approval of the July 29, 2024 TRCC Minutes</w:t>
                  </w:r>
                </w:p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</w:p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Statewide Electronic Data Collection (SEDC) Grant for Arizona</w:t>
                  </w:r>
                  <w:r w:rsidRPr="00DE0776">
                    <w:rPr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–</w:t>
                  </w:r>
                  <w:r>
                    <w:rPr>
                      <w:b/>
                      <w:sz w:val="24"/>
                    </w:rPr>
                    <w:t xml:space="preserve"> </w:t>
                  </w:r>
                  <w:r w:rsidR="00EE78A0">
                    <w:rPr>
                      <w:i/>
                      <w:sz w:val="20"/>
                    </w:rPr>
                    <w:t>Tim Jordan &amp; David Porter</w:t>
                  </w:r>
                </w:p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</w:p>
                <w:p w:rsidR="005E083B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TRCC Strategic Plan, Bylaws &amp; Appendix</w:t>
                  </w:r>
                </w:p>
                <w:p w:rsidR="005E083B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  <w:bookmarkStart w:id="0" w:name="_GoBack"/>
                  <w:bookmarkEnd w:id="0"/>
                </w:p>
                <w:p w:rsidR="005E083B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Next TRCC Meeting - May 6</w:t>
                  </w:r>
                  <w:r w:rsidRPr="00DE0776">
                    <w:rPr>
                      <w:b/>
                      <w:sz w:val="24"/>
                      <w:vertAlign w:val="superscript"/>
                    </w:rPr>
                    <w:t>th</w:t>
                  </w:r>
                </w:p>
                <w:p w:rsidR="005E083B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</w:p>
                <w:p w:rsidR="005E083B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Call to the Public – Open Discussion</w:t>
                  </w:r>
                </w:p>
                <w:p w:rsidR="005E083B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</w:p>
                <w:p w:rsidR="005E083B" w:rsidRPr="00080A89" w:rsidRDefault="005E083B" w:rsidP="00C91AAE">
                  <w:pPr>
                    <w:pStyle w:val="TableParagraph"/>
                    <w:tabs>
                      <w:tab w:val="left" w:pos="359"/>
                    </w:tabs>
                    <w:ind w:right="1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 xml:space="preserve">Meeting Adjournment - </w:t>
                  </w:r>
                  <w:r>
                    <w:rPr>
                      <w:i/>
                      <w:sz w:val="20"/>
                    </w:rPr>
                    <w:t>Director Jesse Torrez,</w:t>
                  </w:r>
                  <w:r>
                    <w:rPr>
                      <w:i/>
                      <w:spacing w:val="-1"/>
                      <w:sz w:val="20"/>
                    </w:rPr>
                    <w:t xml:space="preserve"> </w:t>
                  </w:r>
                  <w:r>
                    <w:rPr>
                      <w:i/>
                      <w:spacing w:val="-4"/>
                      <w:sz w:val="20"/>
                    </w:rPr>
                    <w:t>GOHS</w:t>
                  </w:r>
                </w:p>
              </w:tc>
              <w:tc>
                <w:tcPr>
                  <w:tcW w:w="9078" w:type="dxa"/>
                  <w:tcBorders>
                    <w:right w:val="single" w:sz="4" w:space="0" w:color="000000"/>
                  </w:tcBorders>
                </w:tcPr>
                <w:p w:rsidR="005E083B" w:rsidRDefault="005E083B" w:rsidP="00C91AAE">
                  <w:pPr>
                    <w:pStyle w:val="TableParagraph"/>
                    <w:tabs>
                      <w:tab w:val="left" w:pos="445"/>
                    </w:tabs>
                    <w:rPr>
                      <w:b/>
                      <w:sz w:val="24"/>
                    </w:rPr>
                  </w:pPr>
                </w:p>
              </w:tc>
            </w:tr>
          </w:tbl>
          <w:p w:rsidR="00D365FD" w:rsidRDefault="00D365FD">
            <w:pPr>
              <w:pStyle w:val="TableParagraph"/>
              <w:rPr>
                <w:rFonts w:ascii="Times New Roman"/>
              </w:rPr>
            </w:pPr>
          </w:p>
        </w:tc>
      </w:tr>
      <w:tr w:rsidR="00D365FD" w:rsidTr="005E083B">
        <w:trPr>
          <w:trHeight w:val="32"/>
        </w:trPr>
        <w:tc>
          <w:tcPr>
            <w:tcW w:w="13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5FD" w:rsidRDefault="00D365FD" w:rsidP="005E083B">
            <w:pPr>
              <w:pStyle w:val="TableParagraph"/>
              <w:spacing w:line="266" w:lineRule="exact"/>
              <w:rPr>
                <w:sz w:val="24"/>
              </w:rPr>
            </w:pPr>
          </w:p>
        </w:tc>
        <w:tc>
          <w:tcPr>
            <w:tcW w:w="9275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:rsidR="00D365FD" w:rsidRDefault="00D365FD">
            <w:pPr>
              <w:rPr>
                <w:sz w:val="2"/>
                <w:szCs w:val="2"/>
              </w:rPr>
            </w:pPr>
          </w:p>
        </w:tc>
      </w:tr>
    </w:tbl>
    <w:p w:rsidR="002C1728" w:rsidRDefault="002C1728"/>
    <w:p w:rsidR="005E083B" w:rsidRDefault="005E083B"/>
    <w:p w:rsidR="005E083B" w:rsidRDefault="005E083B"/>
    <w:sectPr w:rsidR="005E083B">
      <w:type w:val="continuous"/>
      <w:pgSz w:w="12240" w:h="15840"/>
      <w:pgMar w:top="1260" w:right="600" w:bottom="1380" w:left="540" w:header="0" w:footer="119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728" w:rsidRDefault="002C1728">
      <w:r>
        <w:separator/>
      </w:r>
    </w:p>
  </w:endnote>
  <w:endnote w:type="continuationSeparator" w:id="0">
    <w:p w:rsidR="002C1728" w:rsidRDefault="002C1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chivo">
    <w:panose1 w:val="00000000000000000000"/>
    <w:charset w:val="00"/>
    <w:family w:val="auto"/>
    <w:pitch w:val="variable"/>
    <w:sig w:usb0="A00000FF" w:usb1="500020EB" w:usb2="00000008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B7F" w:rsidRDefault="0091558B">
    <w:pPr>
      <w:pStyle w:val="BodyText"/>
      <w:spacing w:before="0"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27936" behindDoc="1" locked="0" layoutInCell="1" allowOverlap="1">
              <wp:simplePos x="0" y="0"/>
              <wp:positionH relativeFrom="page">
                <wp:posOffset>411480</wp:posOffset>
              </wp:positionH>
              <wp:positionV relativeFrom="page">
                <wp:posOffset>9128760</wp:posOffset>
              </wp:positionV>
              <wp:extent cx="6926580" cy="71628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26580" cy="7162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1558B" w:rsidRDefault="0091558B" w:rsidP="0091558B">
                          <w:pPr>
                            <w:ind w:right="29"/>
                            <w:jc w:val="center"/>
                            <w:rPr>
                              <w:b/>
                              <w:bCs/>
                              <w:i/>
                              <w:iCs/>
                              <w:color w:val="000000"/>
                              <w:sz w:val="24"/>
                              <w:szCs w:val="24"/>
                              <w:highlight w:val="yellow"/>
                              <w:shd w:val="clear" w:color="auto" w:fill="FFFFFF"/>
                            </w:rPr>
                          </w:pPr>
                        </w:p>
                        <w:p w:rsidR="0091558B" w:rsidRPr="0091558B" w:rsidRDefault="0091558B" w:rsidP="0091558B">
                          <w:pPr>
                            <w:ind w:right="29"/>
                            <w:jc w:val="center"/>
                            <w:rPr>
                              <w:b/>
                              <w:bCs/>
                              <w:i/>
                              <w:iCs/>
                              <w:szCs w:val="24"/>
                            </w:rPr>
                          </w:pPr>
                          <w:r w:rsidRPr="0091558B">
                            <w:rPr>
                              <w:b/>
                              <w:bCs/>
                              <w:i/>
                              <w:iCs/>
                              <w:color w:val="000000"/>
                              <w:sz w:val="24"/>
                              <w:szCs w:val="24"/>
                              <w:highlight w:val="yellow"/>
                              <w:shd w:val="clear" w:color="auto" w:fill="FFFFFF"/>
                            </w:rPr>
                            <w:t>**Written materials are available for public inspection and can be obtained by sending an e-mail request to igibson@azgohs.gov**</w:t>
                          </w:r>
                          <w:r w:rsidRPr="0091558B">
                            <w:rPr>
                              <w:b/>
                              <w:bCs/>
                              <w:i/>
                              <w:iCs/>
                              <w:color w:val="000000"/>
                              <w:sz w:val="24"/>
                              <w:szCs w:val="24"/>
                              <w:shd w:val="clear" w:color="auto" w:fill="FFFFFF"/>
                            </w:rPr>
                            <w:t> </w:t>
                          </w:r>
                          <w:r w:rsidRPr="0091558B">
                            <w:rPr>
                              <w:b/>
                              <w:bCs/>
                              <w:i/>
                              <w:iCs/>
                              <w:szCs w:val="24"/>
                            </w:rPr>
                            <w:t xml:space="preserve"> </w:t>
                          </w:r>
                        </w:p>
                        <w:p w:rsidR="00B21B7F" w:rsidRDefault="00B21B7F">
                          <w:pPr>
                            <w:pStyle w:val="BodyText"/>
                            <w:spacing w:before="11"/>
                            <w:ind w:left="20" w:right="18"/>
                            <w:jc w:val="center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2.4pt;margin-top:718.8pt;width:545.4pt;height:56.4pt;z-index:-1578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" filled="f" stroked="f">
              <v:path arrowok="t"/>
              <v:textbox inset="0,0,0,0">
                <w:txbxContent>
                  <w:p w:rsidR="0091558B" w:rsidRDefault="0091558B" w:rsidP="0091558B">
                    <w:pPr>
                      <w:ind w:right="29"/>
                      <w:jc w:val="center"/>
                      <w:rPr>
                        <w:b/>
                        <w:bCs/>
                        <w:i/>
                        <w:iCs/>
                        <w:color w:val="000000"/>
                        <w:sz w:val="24"/>
                        <w:szCs w:val="24"/>
                        <w:highlight w:val="yellow"/>
                        <w:shd w:val="clear" w:color="auto" w:fill="FFFFFF"/>
                      </w:rPr>
                    </w:pPr>
                  </w:p>
                  <w:p w:rsidR="0091558B" w:rsidRPr="0091558B" w:rsidRDefault="0091558B" w:rsidP="0091558B">
                    <w:pPr>
                      <w:ind w:right="29"/>
                      <w:jc w:val="center"/>
                      <w:rPr>
                        <w:b/>
                        <w:bCs/>
                        <w:i/>
                        <w:iCs/>
                        <w:szCs w:val="24"/>
                      </w:rPr>
                    </w:pPr>
                    <w:r w:rsidRPr="0091558B">
                      <w:rPr>
                        <w:b/>
                        <w:bCs/>
                        <w:i/>
                        <w:iCs/>
                        <w:color w:val="000000"/>
                        <w:sz w:val="24"/>
                        <w:szCs w:val="24"/>
                        <w:highlight w:val="yellow"/>
                        <w:shd w:val="clear" w:color="auto" w:fill="FFFFFF"/>
                      </w:rPr>
                      <w:t>**Written materials are available for public inspection and can be obtained by sending an e-mail request to igibson@azgohs.gov**</w:t>
                    </w:r>
                    <w:r w:rsidRPr="0091558B">
                      <w:rPr>
                        <w:b/>
                        <w:bCs/>
                        <w:i/>
                        <w:iCs/>
                        <w:color w:val="000000"/>
                        <w:sz w:val="24"/>
                        <w:szCs w:val="24"/>
                        <w:shd w:val="clear" w:color="auto" w:fill="FFFFFF"/>
                      </w:rPr>
                      <w:t> </w:t>
                    </w:r>
                    <w:r w:rsidRPr="0091558B">
                      <w:rPr>
                        <w:b/>
                        <w:bCs/>
                        <w:i/>
                        <w:iCs/>
                        <w:szCs w:val="24"/>
                      </w:rPr>
                      <w:t xml:space="preserve"> </w:t>
                    </w:r>
                  </w:p>
                  <w:p w:rsidR="00B21B7F" w:rsidRDefault="00B21B7F">
                    <w:pPr>
                      <w:pStyle w:val="BodyText"/>
                      <w:spacing w:before="11"/>
                      <w:ind w:left="20" w:right="18"/>
                      <w:jc w:val="cent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2C1728">
      <w:rPr>
        <w:noProof/>
      </w:rPr>
      <mc:AlternateContent>
        <mc:Choice Requires="wps">
          <w:drawing>
            <wp:anchor distT="0" distB="0" distL="0" distR="0" simplePos="0" relativeHeight="487527424" behindDoc="1" locked="0" layoutInCell="1" allowOverlap="1">
              <wp:simplePos x="0" y="0"/>
              <wp:positionH relativeFrom="page">
                <wp:posOffset>228600</wp:posOffset>
              </wp:positionH>
              <wp:positionV relativeFrom="page">
                <wp:posOffset>9129141</wp:posOffset>
              </wp:positionV>
              <wp:extent cx="7315200" cy="127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31520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315200">
                            <a:moveTo>
                              <a:pt x="0" y="0"/>
                            </a:moveTo>
                            <a:lnTo>
                              <a:pt x="7315200" y="0"/>
                            </a:lnTo>
                          </a:path>
                        </a:pathLst>
                      </a:custGeom>
                      <a:ln w="9601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FA2AC7A" id="Graphic 1" o:spid="_x0000_s1026" style="position:absolute;margin-left:18pt;margin-top:718.85pt;width:8in;height:.1pt;z-index:-1578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315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" path="m,l7315200,e" filled="f" strokeweight=".26669mm">
              <v:path arrowok="t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728" w:rsidRDefault="002C1728">
      <w:r>
        <w:separator/>
      </w:r>
    </w:p>
  </w:footnote>
  <w:footnote w:type="continuationSeparator" w:id="0">
    <w:p w:rsidR="002C1728" w:rsidRDefault="002C17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F072A"/>
    <w:multiLevelType w:val="hybridMultilevel"/>
    <w:tmpl w:val="ED6E3198"/>
    <w:lvl w:ilvl="0" w:tplc="DFB4A8F4">
      <w:start w:val="2"/>
      <w:numFmt w:val="decimal"/>
      <w:lvlText w:val="%1."/>
      <w:lvlJc w:val="left"/>
      <w:pPr>
        <w:ind w:left="446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1" w:tplc="3A0C6596">
      <w:numFmt w:val="bullet"/>
      <w:lvlText w:val="•"/>
      <w:lvlJc w:val="left"/>
      <w:pPr>
        <w:ind w:left="954" w:hanging="360"/>
      </w:pPr>
      <w:rPr>
        <w:rFonts w:hint="default"/>
        <w:lang w:val="en-US" w:eastAsia="en-US" w:bidi="ar-SA"/>
      </w:rPr>
    </w:lvl>
    <w:lvl w:ilvl="2" w:tplc="C0E23C72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3" w:tplc="684A7236">
      <w:numFmt w:val="bullet"/>
      <w:lvlText w:val="•"/>
      <w:lvlJc w:val="left"/>
      <w:pPr>
        <w:ind w:left="1984" w:hanging="360"/>
      </w:pPr>
      <w:rPr>
        <w:rFonts w:hint="default"/>
        <w:lang w:val="en-US" w:eastAsia="en-US" w:bidi="ar-SA"/>
      </w:rPr>
    </w:lvl>
    <w:lvl w:ilvl="4" w:tplc="009A8720">
      <w:numFmt w:val="bullet"/>
      <w:lvlText w:val="•"/>
      <w:lvlJc w:val="left"/>
      <w:pPr>
        <w:ind w:left="2499" w:hanging="360"/>
      </w:pPr>
      <w:rPr>
        <w:rFonts w:hint="default"/>
        <w:lang w:val="en-US" w:eastAsia="en-US" w:bidi="ar-SA"/>
      </w:rPr>
    </w:lvl>
    <w:lvl w:ilvl="5" w:tplc="40C893FE">
      <w:numFmt w:val="bullet"/>
      <w:lvlText w:val="•"/>
      <w:lvlJc w:val="left"/>
      <w:pPr>
        <w:ind w:left="3014" w:hanging="360"/>
      </w:pPr>
      <w:rPr>
        <w:rFonts w:hint="default"/>
        <w:lang w:val="en-US" w:eastAsia="en-US" w:bidi="ar-SA"/>
      </w:rPr>
    </w:lvl>
    <w:lvl w:ilvl="6" w:tplc="22569AB2">
      <w:numFmt w:val="bullet"/>
      <w:lvlText w:val="•"/>
      <w:lvlJc w:val="left"/>
      <w:pPr>
        <w:ind w:left="3529" w:hanging="360"/>
      </w:pPr>
      <w:rPr>
        <w:rFonts w:hint="default"/>
        <w:lang w:val="en-US" w:eastAsia="en-US" w:bidi="ar-SA"/>
      </w:rPr>
    </w:lvl>
    <w:lvl w:ilvl="7" w:tplc="4FA49A3C">
      <w:numFmt w:val="bullet"/>
      <w:lvlText w:val="•"/>
      <w:lvlJc w:val="left"/>
      <w:pPr>
        <w:ind w:left="4044" w:hanging="360"/>
      </w:pPr>
      <w:rPr>
        <w:rFonts w:hint="default"/>
        <w:lang w:val="en-US" w:eastAsia="en-US" w:bidi="ar-SA"/>
      </w:rPr>
    </w:lvl>
    <w:lvl w:ilvl="8" w:tplc="7220986E">
      <w:numFmt w:val="bullet"/>
      <w:lvlText w:val="•"/>
      <w:lvlJc w:val="left"/>
      <w:pPr>
        <w:ind w:left="4559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546C6839"/>
    <w:multiLevelType w:val="hybridMultilevel"/>
    <w:tmpl w:val="33268494"/>
    <w:lvl w:ilvl="0" w:tplc="CBC4A846">
      <w:start w:val="4"/>
      <w:numFmt w:val="decimal"/>
      <w:lvlText w:val="%1."/>
      <w:lvlJc w:val="left"/>
      <w:pPr>
        <w:ind w:left="446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1" w:tplc="183C015C">
      <w:numFmt w:val="bullet"/>
      <w:lvlText w:val="•"/>
      <w:lvlJc w:val="left"/>
      <w:pPr>
        <w:ind w:left="954" w:hanging="360"/>
      </w:pPr>
      <w:rPr>
        <w:rFonts w:hint="default"/>
        <w:lang w:val="en-US" w:eastAsia="en-US" w:bidi="ar-SA"/>
      </w:rPr>
    </w:lvl>
    <w:lvl w:ilvl="2" w:tplc="9D50A370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3" w:tplc="6E3679E6">
      <w:numFmt w:val="bullet"/>
      <w:lvlText w:val="•"/>
      <w:lvlJc w:val="left"/>
      <w:pPr>
        <w:ind w:left="1984" w:hanging="360"/>
      </w:pPr>
      <w:rPr>
        <w:rFonts w:hint="default"/>
        <w:lang w:val="en-US" w:eastAsia="en-US" w:bidi="ar-SA"/>
      </w:rPr>
    </w:lvl>
    <w:lvl w:ilvl="4" w:tplc="EFD0A5C8">
      <w:numFmt w:val="bullet"/>
      <w:lvlText w:val="•"/>
      <w:lvlJc w:val="left"/>
      <w:pPr>
        <w:ind w:left="2499" w:hanging="360"/>
      </w:pPr>
      <w:rPr>
        <w:rFonts w:hint="default"/>
        <w:lang w:val="en-US" w:eastAsia="en-US" w:bidi="ar-SA"/>
      </w:rPr>
    </w:lvl>
    <w:lvl w:ilvl="5" w:tplc="9D72B278">
      <w:numFmt w:val="bullet"/>
      <w:lvlText w:val="•"/>
      <w:lvlJc w:val="left"/>
      <w:pPr>
        <w:ind w:left="3014" w:hanging="360"/>
      </w:pPr>
      <w:rPr>
        <w:rFonts w:hint="default"/>
        <w:lang w:val="en-US" w:eastAsia="en-US" w:bidi="ar-SA"/>
      </w:rPr>
    </w:lvl>
    <w:lvl w:ilvl="6" w:tplc="5D167206">
      <w:numFmt w:val="bullet"/>
      <w:lvlText w:val="•"/>
      <w:lvlJc w:val="left"/>
      <w:pPr>
        <w:ind w:left="3529" w:hanging="360"/>
      </w:pPr>
      <w:rPr>
        <w:rFonts w:hint="default"/>
        <w:lang w:val="en-US" w:eastAsia="en-US" w:bidi="ar-SA"/>
      </w:rPr>
    </w:lvl>
    <w:lvl w:ilvl="7" w:tplc="B0AC57F4">
      <w:numFmt w:val="bullet"/>
      <w:lvlText w:val="•"/>
      <w:lvlJc w:val="left"/>
      <w:pPr>
        <w:ind w:left="4044" w:hanging="360"/>
      </w:pPr>
      <w:rPr>
        <w:rFonts w:hint="default"/>
        <w:lang w:val="en-US" w:eastAsia="en-US" w:bidi="ar-SA"/>
      </w:rPr>
    </w:lvl>
    <w:lvl w:ilvl="8" w:tplc="84088C04">
      <w:numFmt w:val="bullet"/>
      <w:lvlText w:val="•"/>
      <w:lvlJc w:val="left"/>
      <w:pPr>
        <w:ind w:left="4559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5A333053"/>
    <w:multiLevelType w:val="hybridMultilevel"/>
    <w:tmpl w:val="5704AFBA"/>
    <w:lvl w:ilvl="0" w:tplc="27264716">
      <w:start w:val="7"/>
      <w:numFmt w:val="decimal"/>
      <w:lvlText w:val="%1."/>
      <w:lvlJc w:val="left"/>
      <w:pPr>
        <w:ind w:left="446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1" w:tplc="642C5F26">
      <w:numFmt w:val="bullet"/>
      <w:lvlText w:val="•"/>
      <w:lvlJc w:val="left"/>
      <w:pPr>
        <w:ind w:left="954" w:hanging="360"/>
      </w:pPr>
      <w:rPr>
        <w:rFonts w:hint="default"/>
        <w:lang w:val="en-US" w:eastAsia="en-US" w:bidi="ar-SA"/>
      </w:rPr>
    </w:lvl>
    <w:lvl w:ilvl="2" w:tplc="898409A0">
      <w:numFmt w:val="bullet"/>
      <w:lvlText w:val="•"/>
      <w:lvlJc w:val="left"/>
      <w:pPr>
        <w:ind w:left="1469" w:hanging="360"/>
      </w:pPr>
      <w:rPr>
        <w:rFonts w:hint="default"/>
        <w:lang w:val="en-US" w:eastAsia="en-US" w:bidi="ar-SA"/>
      </w:rPr>
    </w:lvl>
    <w:lvl w:ilvl="3" w:tplc="7B084D0E">
      <w:numFmt w:val="bullet"/>
      <w:lvlText w:val="•"/>
      <w:lvlJc w:val="left"/>
      <w:pPr>
        <w:ind w:left="1984" w:hanging="360"/>
      </w:pPr>
      <w:rPr>
        <w:rFonts w:hint="default"/>
        <w:lang w:val="en-US" w:eastAsia="en-US" w:bidi="ar-SA"/>
      </w:rPr>
    </w:lvl>
    <w:lvl w:ilvl="4" w:tplc="A8762B68">
      <w:numFmt w:val="bullet"/>
      <w:lvlText w:val="•"/>
      <w:lvlJc w:val="left"/>
      <w:pPr>
        <w:ind w:left="2499" w:hanging="360"/>
      </w:pPr>
      <w:rPr>
        <w:rFonts w:hint="default"/>
        <w:lang w:val="en-US" w:eastAsia="en-US" w:bidi="ar-SA"/>
      </w:rPr>
    </w:lvl>
    <w:lvl w:ilvl="5" w:tplc="A5CCF35A">
      <w:numFmt w:val="bullet"/>
      <w:lvlText w:val="•"/>
      <w:lvlJc w:val="left"/>
      <w:pPr>
        <w:ind w:left="3014" w:hanging="360"/>
      </w:pPr>
      <w:rPr>
        <w:rFonts w:hint="default"/>
        <w:lang w:val="en-US" w:eastAsia="en-US" w:bidi="ar-SA"/>
      </w:rPr>
    </w:lvl>
    <w:lvl w:ilvl="6" w:tplc="5F62A98E">
      <w:numFmt w:val="bullet"/>
      <w:lvlText w:val="•"/>
      <w:lvlJc w:val="left"/>
      <w:pPr>
        <w:ind w:left="3529" w:hanging="360"/>
      </w:pPr>
      <w:rPr>
        <w:rFonts w:hint="default"/>
        <w:lang w:val="en-US" w:eastAsia="en-US" w:bidi="ar-SA"/>
      </w:rPr>
    </w:lvl>
    <w:lvl w:ilvl="7" w:tplc="589CB30E">
      <w:numFmt w:val="bullet"/>
      <w:lvlText w:val="•"/>
      <w:lvlJc w:val="left"/>
      <w:pPr>
        <w:ind w:left="4044" w:hanging="360"/>
      </w:pPr>
      <w:rPr>
        <w:rFonts w:hint="default"/>
        <w:lang w:val="en-US" w:eastAsia="en-US" w:bidi="ar-SA"/>
      </w:rPr>
    </w:lvl>
    <w:lvl w:ilvl="8" w:tplc="B5F2BC62">
      <w:numFmt w:val="bullet"/>
      <w:lvlText w:val="•"/>
      <w:lvlJc w:val="left"/>
      <w:pPr>
        <w:ind w:left="4559" w:hanging="360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B7F"/>
    <w:rsid w:val="00080A89"/>
    <w:rsid w:val="002C1728"/>
    <w:rsid w:val="0038396D"/>
    <w:rsid w:val="00406C17"/>
    <w:rsid w:val="00577E00"/>
    <w:rsid w:val="005E083B"/>
    <w:rsid w:val="006639D2"/>
    <w:rsid w:val="006A3E83"/>
    <w:rsid w:val="008060B0"/>
    <w:rsid w:val="008F01B3"/>
    <w:rsid w:val="0091558B"/>
    <w:rsid w:val="00A14FAA"/>
    <w:rsid w:val="00B21B7F"/>
    <w:rsid w:val="00C91AAE"/>
    <w:rsid w:val="00D365FD"/>
    <w:rsid w:val="00DE0776"/>
    <w:rsid w:val="00E13796"/>
    <w:rsid w:val="00E30E29"/>
    <w:rsid w:val="00E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E71DA9A"/>
  <w15:docId w15:val="{B8B9B0E8-1D6E-43B7-915A-8076D7202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line="274" w:lineRule="exact"/>
      <w:ind w:left="63" w:right="1"/>
      <w:jc w:val="center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"/>
    </w:pPr>
    <w:rPr>
      <w:rFonts w:ascii="Times New Roman" w:eastAsia="Times New Roman" w:hAnsi="Times New Roman" w:cs="Times New Roman"/>
    </w:rPr>
  </w:style>
  <w:style w:type="paragraph" w:styleId="Title">
    <w:name w:val="Title"/>
    <w:basedOn w:val="Normal"/>
    <w:uiPriority w:val="1"/>
    <w:qFormat/>
    <w:pPr>
      <w:spacing w:line="460" w:lineRule="exact"/>
      <w:ind w:left="63" w:right="14"/>
      <w:jc w:val="center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38396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3839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396D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3839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396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EBD826-09AB-4FAD-980E-180712987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ARIZONA - ADOA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 Retta Lehan</dc:creator>
  <cp:lastModifiedBy>Ida Gibson</cp:lastModifiedBy>
  <cp:revision>11</cp:revision>
  <dcterms:created xsi:type="dcterms:W3CDTF">2025-04-03T18:05:00Z</dcterms:created>
  <dcterms:modified xsi:type="dcterms:W3CDTF">2025-04-07T15:53:00Z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2025-04-03T00:00:00Z</vt:filetime>
  </property>
  <property fmtid="{D5CDD505-2E9C-101B-9397-08002B2CF9AE}" pid="5" name="Producer">
    <vt:lpwstr>Microsoft® Word for Microsoft 365</vt:lpwstr>
  </property>
</Properties>
</file>