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0" w:rsidRDefault="001956F0" w:rsidP="0040415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bookmarkStart w:id="0" w:name="NLHere"/>
      <w:bookmarkStart w:id="1" w:name="_GoBack"/>
      <w:bookmarkEnd w:id="0"/>
      <w:bookmarkEnd w:id="1"/>
      <w:r>
        <w:rPr>
          <w:rFonts w:ascii="Arial" w:hAnsi="Arial" w:cs="Arial"/>
          <w:b/>
          <w:sz w:val="28"/>
          <w:szCs w:val="28"/>
        </w:rPr>
        <w:t xml:space="preserve">NOTICE OF COMBINED PUBLIC MEETING AND EXECUTIVE SESSION </w:t>
      </w:r>
    </w:p>
    <w:p w:rsidR="001956F0" w:rsidRDefault="001956F0" w:rsidP="001956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 THE </w:t>
      </w:r>
    </w:p>
    <w:p w:rsidR="001956F0" w:rsidRDefault="001956F0" w:rsidP="001956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ARIZONA WORKERS’ COMPENSATION APPEALS BOARD</w:t>
      </w:r>
    </w:p>
    <w:p w:rsidR="001956F0" w:rsidRDefault="008E3BF0" w:rsidP="001956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24</w:t>
      </w:r>
      <w:r w:rsidR="00C071D8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8</w:t>
      </w:r>
    </w:p>
    <w:p w:rsidR="001956F0" w:rsidRDefault="001956F0" w:rsidP="001956F0">
      <w:pPr>
        <w:jc w:val="center"/>
        <w:rPr>
          <w:rFonts w:ascii="Arial" w:hAnsi="Arial" w:cs="Arial"/>
          <w:b/>
          <w:sz w:val="28"/>
          <w:szCs w:val="28"/>
        </w:rPr>
      </w:pPr>
    </w:p>
    <w:p w:rsidR="001956F0" w:rsidRDefault="001956F0" w:rsidP="00195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ARS §§ 38-431.02(C) and (G) and 20-367, notice is hereby given to the members of the Arizona Workers’ Compensation Appeals Board (WCAB) and to the General Public that the WCAB will hold a meeting open to the public at:</w:t>
      </w:r>
    </w:p>
    <w:p w:rsidR="001956F0" w:rsidRDefault="001956F0" w:rsidP="001956F0">
      <w:pPr>
        <w:rPr>
          <w:rFonts w:ascii="Arial" w:hAnsi="Arial" w:cs="Arial"/>
          <w:sz w:val="24"/>
          <w:szCs w:val="24"/>
        </w:rPr>
      </w:pPr>
    </w:p>
    <w:p w:rsidR="001956F0" w:rsidRDefault="00C071D8" w:rsidP="00195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</w:t>
      </w:r>
      <w:r w:rsidR="008E3BF0">
        <w:rPr>
          <w:rFonts w:ascii="Arial" w:hAnsi="Arial" w:cs="Arial"/>
          <w:b/>
          <w:sz w:val="24"/>
          <w:szCs w:val="24"/>
        </w:rPr>
        <w:t>0</w:t>
      </w:r>
      <w:r w:rsidR="00272E40">
        <w:rPr>
          <w:rFonts w:ascii="Arial" w:hAnsi="Arial" w:cs="Arial"/>
          <w:b/>
          <w:sz w:val="24"/>
          <w:szCs w:val="24"/>
        </w:rPr>
        <w:t xml:space="preserve">0 p.m. to </w:t>
      </w:r>
      <w:r w:rsidR="008E3B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:00</w:t>
      </w:r>
      <w:r w:rsidR="001D0357">
        <w:rPr>
          <w:rFonts w:ascii="Arial" w:hAnsi="Arial" w:cs="Arial"/>
          <w:b/>
          <w:sz w:val="24"/>
          <w:szCs w:val="24"/>
        </w:rPr>
        <w:t xml:space="preserve"> </w:t>
      </w:r>
      <w:r w:rsidR="001956F0">
        <w:rPr>
          <w:rFonts w:ascii="Arial" w:hAnsi="Arial" w:cs="Arial"/>
          <w:b/>
          <w:sz w:val="24"/>
          <w:szCs w:val="24"/>
        </w:rPr>
        <w:t xml:space="preserve">p.m. on </w:t>
      </w:r>
      <w:r w:rsidR="008E3BF0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8E3B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, 20</w:t>
      </w:r>
      <w:r w:rsidR="008E3BF0">
        <w:rPr>
          <w:rFonts w:ascii="Arial" w:hAnsi="Arial" w:cs="Arial"/>
          <w:b/>
          <w:sz w:val="24"/>
          <w:szCs w:val="24"/>
        </w:rPr>
        <w:t>18</w:t>
      </w:r>
    </w:p>
    <w:p w:rsidR="001956F0" w:rsidRDefault="008E3BF0" w:rsidP="00195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Floor Conference Room,</w:t>
      </w:r>
      <w:r w:rsidR="001956F0">
        <w:rPr>
          <w:rFonts w:ascii="Arial" w:hAnsi="Arial" w:cs="Arial"/>
          <w:b/>
          <w:sz w:val="24"/>
          <w:szCs w:val="24"/>
        </w:rPr>
        <w:t xml:space="preserve"> </w:t>
      </w:r>
      <w:r w:rsidR="00052A75">
        <w:rPr>
          <w:rFonts w:ascii="Arial" w:hAnsi="Arial" w:cs="Arial"/>
          <w:b/>
          <w:sz w:val="24"/>
          <w:szCs w:val="24"/>
        </w:rPr>
        <w:t>State of Arizona Building</w:t>
      </w:r>
    </w:p>
    <w:p w:rsidR="001956F0" w:rsidRDefault="004E0263" w:rsidP="00195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100</w:t>
      </w:r>
      <w:r w:rsidR="001956F0">
        <w:rPr>
          <w:rFonts w:ascii="Arial" w:hAnsi="Arial" w:cs="Arial"/>
          <w:b/>
          <w:sz w:val="24"/>
          <w:szCs w:val="24"/>
        </w:rPr>
        <w:t xml:space="preserve"> N. </w:t>
      </w:r>
      <w:r>
        <w:rPr>
          <w:rFonts w:ascii="Arial" w:hAnsi="Arial" w:cs="Arial"/>
          <w:b/>
          <w:sz w:val="24"/>
          <w:szCs w:val="24"/>
        </w:rPr>
        <w:t>15</w:t>
      </w:r>
      <w:r w:rsidR="001956F0" w:rsidRPr="00CD5B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56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Ave</w:t>
      </w:r>
      <w:r w:rsidR="001956F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</w:t>
      </w:r>
      <w:r w:rsidR="001956F0">
        <w:rPr>
          <w:rFonts w:ascii="Arial" w:hAnsi="Arial" w:cs="Arial"/>
          <w:b/>
          <w:sz w:val="24"/>
          <w:szCs w:val="24"/>
        </w:rPr>
        <w:t>hoenix, Arizona  850</w:t>
      </w:r>
      <w:r>
        <w:rPr>
          <w:rFonts w:ascii="Arial" w:hAnsi="Arial" w:cs="Arial"/>
          <w:b/>
          <w:sz w:val="24"/>
          <w:szCs w:val="24"/>
        </w:rPr>
        <w:t>07-2624</w:t>
      </w:r>
    </w:p>
    <w:p w:rsidR="001956F0" w:rsidRDefault="001956F0" w:rsidP="001956F0">
      <w:pPr>
        <w:jc w:val="center"/>
        <w:rPr>
          <w:rFonts w:ascii="Arial" w:hAnsi="Arial" w:cs="Arial"/>
          <w:b/>
          <w:sz w:val="24"/>
          <w:szCs w:val="24"/>
        </w:rPr>
      </w:pPr>
    </w:p>
    <w:p w:rsidR="001956F0" w:rsidRDefault="001956F0" w:rsidP="00195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indicated in the Agenda, pursuant to ARS § 38-431.03(A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3), the WCAB may vote to go into Executive Session, which will not be open to the public, to confer with counsel and obtain legal advice.  </w:t>
      </w:r>
    </w:p>
    <w:p w:rsidR="001956F0" w:rsidRDefault="001956F0" w:rsidP="001956F0">
      <w:pPr>
        <w:rPr>
          <w:rFonts w:ascii="Arial" w:hAnsi="Arial" w:cs="Arial"/>
          <w:sz w:val="24"/>
          <w:szCs w:val="24"/>
        </w:rPr>
      </w:pPr>
    </w:p>
    <w:p w:rsidR="001956F0" w:rsidRPr="00E06FFB" w:rsidRDefault="001956F0" w:rsidP="00E06FFB">
      <w:pPr>
        <w:ind w:left="360"/>
        <w:rPr>
          <w:rFonts w:ascii="Arial" w:hAnsi="Arial" w:cs="Arial"/>
          <w:sz w:val="24"/>
          <w:szCs w:val="24"/>
        </w:rPr>
      </w:pPr>
      <w:r w:rsidRPr="00E06FFB">
        <w:rPr>
          <w:rFonts w:ascii="Arial" w:hAnsi="Arial" w:cs="Arial"/>
          <w:sz w:val="24"/>
          <w:szCs w:val="24"/>
        </w:rPr>
        <w:t>The Agenda for the meeting is as follows</w:t>
      </w:r>
      <w:r w:rsidR="00251BEF" w:rsidRPr="00E06FFB">
        <w:rPr>
          <w:rFonts w:ascii="Arial" w:hAnsi="Arial" w:cs="Arial"/>
          <w:sz w:val="24"/>
          <w:szCs w:val="24"/>
          <w:vertAlign w:val="superscript"/>
        </w:rPr>
        <w:t>1</w:t>
      </w:r>
      <w:r w:rsidR="00251BEF" w:rsidRPr="00E06FFB">
        <w:rPr>
          <w:rFonts w:ascii="Arial" w:hAnsi="Arial" w:cs="Arial"/>
          <w:sz w:val="24"/>
          <w:szCs w:val="24"/>
        </w:rPr>
        <w:t>:</w:t>
      </w:r>
    </w:p>
    <w:p w:rsidR="001956F0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Call to order by the WCAB Vice Chairperson.</w:t>
      </w:r>
    </w:p>
    <w:p w:rsidR="00904467" w:rsidRPr="00C071D8" w:rsidRDefault="00904467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Introduction of board members.</w:t>
      </w:r>
    </w:p>
    <w:p w:rsidR="001956F0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Introduction of any members of the public.</w:t>
      </w:r>
    </w:p>
    <w:p w:rsidR="001956F0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Adoption of minutes of previous WCAB meeting, if applicable.</w:t>
      </w:r>
    </w:p>
    <w:p w:rsidR="001956F0" w:rsidRPr="00052A75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 xml:space="preserve">Presentation of </w:t>
      </w:r>
      <w:r w:rsidR="007D3D36" w:rsidRPr="007D3D36">
        <w:rPr>
          <w:rFonts w:ascii="Arial" w:hAnsi="Arial" w:cs="Arial"/>
          <w:b/>
          <w:sz w:val="24"/>
          <w:szCs w:val="24"/>
        </w:rPr>
        <w:t>Integrated</w:t>
      </w:r>
      <w:r w:rsidR="00C071D8" w:rsidRPr="007D3D36">
        <w:rPr>
          <w:rFonts w:ascii="Arial" w:hAnsi="Arial" w:cs="Arial"/>
          <w:b/>
          <w:sz w:val="24"/>
          <w:szCs w:val="24"/>
        </w:rPr>
        <w:t xml:space="preserve"> </w:t>
      </w:r>
      <w:r w:rsidR="007D3D36">
        <w:rPr>
          <w:rFonts w:ascii="Arial" w:hAnsi="Arial" w:cs="Arial"/>
          <w:b/>
          <w:sz w:val="24"/>
          <w:szCs w:val="24"/>
        </w:rPr>
        <w:t>AG</w:t>
      </w:r>
      <w:r w:rsidR="00D12CA1">
        <w:rPr>
          <w:rFonts w:ascii="Arial" w:hAnsi="Arial" w:cs="Arial"/>
          <w:b/>
          <w:sz w:val="24"/>
          <w:szCs w:val="24"/>
        </w:rPr>
        <w:t xml:space="preserve"> Operations LLC,</w:t>
      </w:r>
      <w:r w:rsidRPr="007D3D36">
        <w:rPr>
          <w:rFonts w:ascii="Arial" w:hAnsi="Arial" w:cs="Arial"/>
          <w:b/>
          <w:sz w:val="24"/>
          <w:szCs w:val="24"/>
        </w:rPr>
        <w:t xml:space="preserve"> Docket No</w:t>
      </w:r>
      <w:r w:rsidR="00D12CA1">
        <w:rPr>
          <w:rFonts w:ascii="Arial" w:hAnsi="Arial" w:cs="Arial"/>
          <w:b/>
          <w:sz w:val="24"/>
          <w:szCs w:val="24"/>
        </w:rPr>
        <w:t xml:space="preserve"> 18W-089-INS</w:t>
      </w:r>
      <w:r w:rsidRPr="007D3D36">
        <w:rPr>
          <w:rFonts w:ascii="Arial" w:hAnsi="Arial" w:cs="Arial"/>
          <w:b/>
          <w:sz w:val="24"/>
          <w:szCs w:val="24"/>
        </w:rPr>
        <w:t>.</w:t>
      </w:r>
      <w:r w:rsidR="008E0DC1" w:rsidRPr="007D3D36">
        <w:rPr>
          <w:rFonts w:ascii="Arial" w:hAnsi="Arial" w:cs="Arial"/>
          <w:b/>
          <w:sz w:val="24"/>
          <w:szCs w:val="24"/>
        </w:rPr>
        <w:t>,</w:t>
      </w:r>
      <w:r w:rsidR="00D36669">
        <w:rPr>
          <w:rFonts w:ascii="Arial" w:hAnsi="Arial" w:cs="Arial"/>
          <w:b/>
          <w:sz w:val="24"/>
          <w:szCs w:val="24"/>
        </w:rPr>
        <w:t xml:space="preserve"> </w:t>
      </w:r>
      <w:r w:rsidRPr="00052A75">
        <w:rPr>
          <w:rFonts w:ascii="Arial" w:hAnsi="Arial" w:cs="Arial"/>
          <w:sz w:val="24"/>
          <w:szCs w:val="24"/>
        </w:rPr>
        <w:t>by</w:t>
      </w:r>
      <w:r w:rsidR="00D12CA1" w:rsidRPr="00052A75">
        <w:rPr>
          <w:rFonts w:ascii="Arial" w:hAnsi="Arial" w:cs="Arial"/>
          <w:sz w:val="24"/>
          <w:szCs w:val="24"/>
        </w:rPr>
        <w:t xml:space="preserve"> Integrated AG Operations LLC</w:t>
      </w:r>
      <w:r w:rsidRPr="00052A75">
        <w:rPr>
          <w:rFonts w:ascii="Arial" w:hAnsi="Arial" w:cs="Arial"/>
          <w:sz w:val="24"/>
          <w:szCs w:val="24"/>
        </w:rPr>
        <w:t xml:space="preserve"> together with questions from the WCAB.</w:t>
      </w:r>
    </w:p>
    <w:p w:rsidR="001956F0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Response or comments by the National Council on Compensation Insurance (NCCI) or any insurer involved.</w:t>
      </w:r>
    </w:p>
    <w:p w:rsidR="001956F0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Discussion of the appeal by the WCAB.</w:t>
      </w:r>
    </w:p>
    <w:p w:rsidR="001956F0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Executive Session.  The WCAB may vote to hold an Executive Session for the purpose of obtaining legal advice concerning any item within this Notice and Agenda pursuant to ARS § 38-431.03(A)(3).</w:t>
      </w:r>
    </w:p>
    <w:p w:rsidR="00EB4A43" w:rsidRPr="00C071D8" w:rsidRDefault="00EB4A43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WCAB advises Appellant regarding appeal.</w:t>
      </w:r>
    </w:p>
    <w:p w:rsidR="001956F0" w:rsidRPr="00C071D8" w:rsidRDefault="00C071D8" w:rsidP="00251BE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71D8">
        <w:rPr>
          <w:rFonts w:ascii="Arial" w:hAnsi="Arial" w:cs="Arial"/>
          <w:sz w:val="24"/>
          <w:szCs w:val="24"/>
        </w:rPr>
        <w:t>C</w:t>
      </w:r>
      <w:r w:rsidR="001956F0" w:rsidRPr="00C071D8">
        <w:rPr>
          <w:rFonts w:ascii="Arial" w:hAnsi="Arial" w:cs="Arial"/>
          <w:sz w:val="24"/>
          <w:szCs w:val="24"/>
        </w:rPr>
        <w:t>all to the Public.  This is the time for the public to comment.  Members of the WCAB may not discuss items not listed on the Agenda.  Action taken as a result of public comment will be limited to directing staff to study the matter or scheduling the matter for further consideration and decision at a later date.</w:t>
      </w:r>
    </w:p>
    <w:p w:rsidR="00A13C5F" w:rsidRPr="00C071D8" w:rsidRDefault="001956F0" w:rsidP="00251BEF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251BEF">
        <w:rPr>
          <w:rFonts w:ascii="Arial" w:hAnsi="Arial" w:cs="Arial"/>
          <w:sz w:val="24"/>
          <w:szCs w:val="24"/>
        </w:rPr>
        <w:t>Adjourn.</w:t>
      </w:r>
    </w:p>
    <w:sectPr w:rsidR="00A13C5F" w:rsidRPr="00C071D8" w:rsidSect="00404150">
      <w:headerReference w:type="first" r:id="rId7"/>
      <w:footerReference w:type="first" r:id="rId8"/>
      <w:pgSz w:w="12240" w:h="15840" w:code="1"/>
      <w:pgMar w:top="720" w:right="720" w:bottom="720" w:left="720" w:header="73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D8" w:rsidRDefault="00C071D8">
      <w:r>
        <w:separator/>
      </w:r>
    </w:p>
  </w:endnote>
  <w:endnote w:type="continuationSeparator" w:id="0">
    <w:p w:rsidR="00C071D8" w:rsidRDefault="00C0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49" w:rsidRPr="00251BEF" w:rsidRDefault="00251BEF" w:rsidP="00251BEF">
    <w:pPr>
      <w:pStyle w:val="Footer"/>
    </w:pPr>
    <w:r w:rsidRPr="00251BEF">
      <w:rPr>
        <w:rFonts w:ascii="Arial" w:hAnsi="Arial" w:cs="Arial"/>
        <w:vertAlign w:val="superscript"/>
      </w:rPr>
      <w:t>1</w:t>
    </w:r>
    <w:r w:rsidRPr="00251BEF">
      <w:rPr>
        <w:rFonts w:ascii="Arial" w:hAnsi="Arial" w:cs="Arial"/>
      </w:rPr>
      <w:t xml:space="preserve">Additional copies of the Agenda are available at the Arizona Department of Insurance.  Persons with a disability may request reasonable accommodation, such as a sign language interpreter, by contacting Mary </w:t>
    </w:r>
    <w:proofErr w:type="spellStart"/>
    <w:r w:rsidRPr="00251BEF">
      <w:rPr>
        <w:rFonts w:ascii="Arial" w:hAnsi="Arial" w:cs="Arial"/>
      </w:rPr>
      <w:t>Kosinski</w:t>
    </w:r>
    <w:proofErr w:type="spellEnd"/>
    <w:r w:rsidRPr="00251BEF">
      <w:rPr>
        <w:rFonts w:ascii="Arial" w:hAnsi="Arial" w:cs="Arial"/>
      </w:rPr>
      <w:t xml:space="preserve"> at (602) 364-3476.  Requests should be made as early as possible.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D8" w:rsidRDefault="00C071D8">
      <w:r>
        <w:separator/>
      </w:r>
    </w:p>
  </w:footnote>
  <w:footnote w:type="continuationSeparator" w:id="0">
    <w:p w:rsidR="00C071D8" w:rsidRDefault="00C0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D8" w:rsidRDefault="00C071D8" w:rsidP="00D374BE">
    <w:pPr>
      <w:tabs>
        <w:tab w:val="center" w:pos="1710"/>
        <w:tab w:val="left" w:pos="3510"/>
      </w:tabs>
      <w:spacing w:before="120" w:after="120"/>
      <w:rPr>
        <w:rFonts w:ascii="Arial" w:hAnsi="Arial"/>
        <w:i/>
        <w:spacing w:val="160"/>
        <w:sz w:val="18"/>
      </w:rPr>
    </w:pPr>
    <w:r>
      <w:rPr>
        <w:rFonts w:ascii="Arial" w:hAnsi="Arial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305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5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84130"/>
    <w:multiLevelType w:val="singleLevel"/>
    <w:tmpl w:val="01267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E0490"/>
    <w:multiLevelType w:val="singleLevel"/>
    <w:tmpl w:val="7D9AF8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8D50D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1F6BBA"/>
    <w:multiLevelType w:val="hybridMultilevel"/>
    <w:tmpl w:val="F720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1978"/>
    <w:multiLevelType w:val="singleLevel"/>
    <w:tmpl w:val="8522E8E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36F4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7D6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A46A45"/>
    <w:multiLevelType w:val="hybridMultilevel"/>
    <w:tmpl w:val="F0581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A0108"/>
    <w:multiLevelType w:val="singleLevel"/>
    <w:tmpl w:val="9A8A1D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32E5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F865CA"/>
    <w:multiLevelType w:val="hybridMultilevel"/>
    <w:tmpl w:val="389E6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30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3704D9"/>
    <w:multiLevelType w:val="hybridMultilevel"/>
    <w:tmpl w:val="F4DC2C74"/>
    <w:lvl w:ilvl="0" w:tplc="0409000F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1B243A"/>
    <w:multiLevelType w:val="singleLevel"/>
    <w:tmpl w:val="FC167B4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0A54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F06B65"/>
    <w:multiLevelType w:val="singleLevel"/>
    <w:tmpl w:val="B2C4B97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470728AE"/>
    <w:multiLevelType w:val="hybridMultilevel"/>
    <w:tmpl w:val="D5D4C7F6"/>
    <w:lvl w:ilvl="0" w:tplc="919809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C0514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73E05AA">
      <w:start w:val="9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786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D52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495F46"/>
    <w:multiLevelType w:val="singleLevel"/>
    <w:tmpl w:val="9FDC58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2B53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294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402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797EE4"/>
    <w:multiLevelType w:val="hybridMultilevel"/>
    <w:tmpl w:val="C2666F72"/>
    <w:lvl w:ilvl="0" w:tplc="F4CE0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16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30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27"/>
  </w:num>
  <w:num w:numId="5">
    <w:abstractNumId w:val="8"/>
  </w:num>
  <w:num w:numId="6">
    <w:abstractNumId w:val="10"/>
  </w:num>
  <w:num w:numId="7">
    <w:abstractNumId w:val="17"/>
  </w:num>
  <w:num w:numId="8">
    <w:abstractNumId w:val="24"/>
  </w:num>
  <w:num w:numId="9">
    <w:abstractNumId w:val="22"/>
  </w:num>
  <w:num w:numId="10">
    <w:abstractNumId w:val="20"/>
  </w:num>
  <w:num w:numId="11">
    <w:abstractNumId w:val="1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19"/>
  </w:num>
  <w:num w:numId="17">
    <w:abstractNumId w:val="15"/>
  </w:num>
  <w:num w:numId="18">
    <w:abstractNumId w:val="21"/>
  </w:num>
  <w:num w:numId="19">
    <w:abstractNumId w:val="3"/>
  </w:num>
  <w:num w:numId="20">
    <w:abstractNumId w:val="2"/>
  </w:num>
  <w:num w:numId="21">
    <w:abstractNumId w:val="6"/>
  </w:num>
  <w:num w:numId="22">
    <w:abstractNumId w:val="18"/>
  </w:num>
  <w:num w:numId="23">
    <w:abstractNumId w:val="0"/>
  </w:num>
  <w:num w:numId="24">
    <w:abstractNumId w:val="14"/>
  </w:num>
  <w:num w:numId="25">
    <w:abstractNumId w:val="12"/>
  </w:num>
  <w:num w:numId="26">
    <w:abstractNumId w:val="5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8"/>
    <w:rsid w:val="000076DA"/>
    <w:rsid w:val="00026B8B"/>
    <w:rsid w:val="00044194"/>
    <w:rsid w:val="0004632F"/>
    <w:rsid w:val="00052A75"/>
    <w:rsid w:val="00061A41"/>
    <w:rsid w:val="00062134"/>
    <w:rsid w:val="00070F3A"/>
    <w:rsid w:val="000A1D09"/>
    <w:rsid w:val="000A65C3"/>
    <w:rsid w:val="000B1EB3"/>
    <w:rsid w:val="000D6D8D"/>
    <w:rsid w:val="000F1A98"/>
    <w:rsid w:val="000F332B"/>
    <w:rsid w:val="000F62BF"/>
    <w:rsid w:val="00140B71"/>
    <w:rsid w:val="001522FC"/>
    <w:rsid w:val="00157038"/>
    <w:rsid w:val="001614A6"/>
    <w:rsid w:val="001676D7"/>
    <w:rsid w:val="001729CD"/>
    <w:rsid w:val="001755EF"/>
    <w:rsid w:val="00176C39"/>
    <w:rsid w:val="001946BE"/>
    <w:rsid w:val="001956F0"/>
    <w:rsid w:val="001A1749"/>
    <w:rsid w:val="001D0357"/>
    <w:rsid w:val="001D7682"/>
    <w:rsid w:val="001F43B1"/>
    <w:rsid w:val="00251BEF"/>
    <w:rsid w:val="00256367"/>
    <w:rsid w:val="00272E40"/>
    <w:rsid w:val="00291E96"/>
    <w:rsid w:val="00296CFB"/>
    <w:rsid w:val="002C1B46"/>
    <w:rsid w:val="002E162A"/>
    <w:rsid w:val="003022CA"/>
    <w:rsid w:val="003248E4"/>
    <w:rsid w:val="00352728"/>
    <w:rsid w:val="00353273"/>
    <w:rsid w:val="00371B87"/>
    <w:rsid w:val="00376168"/>
    <w:rsid w:val="003C65F8"/>
    <w:rsid w:val="003F0112"/>
    <w:rsid w:val="00404150"/>
    <w:rsid w:val="00404977"/>
    <w:rsid w:val="00431A61"/>
    <w:rsid w:val="0044093B"/>
    <w:rsid w:val="004454F8"/>
    <w:rsid w:val="004605FC"/>
    <w:rsid w:val="0047011F"/>
    <w:rsid w:val="00472E8C"/>
    <w:rsid w:val="004A1D78"/>
    <w:rsid w:val="004B4333"/>
    <w:rsid w:val="004C02A9"/>
    <w:rsid w:val="004E0263"/>
    <w:rsid w:val="004E5327"/>
    <w:rsid w:val="00595ABE"/>
    <w:rsid w:val="005D746E"/>
    <w:rsid w:val="005E7675"/>
    <w:rsid w:val="006043DF"/>
    <w:rsid w:val="00613F86"/>
    <w:rsid w:val="006870D6"/>
    <w:rsid w:val="006E3DBE"/>
    <w:rsid w:val="00717144"/>
    <w:rsid w:val="007C7123"/>
    <w:rsid w:val="007D3D36"/>
    <w:rsid w:val="007F5EA5"/>
    <w:rsid w:val="00820F1E"/>
    <w:rsid w:val="008E0DC1"/>
    <w:rsid w:val="008E3BF0"/>
    <w:rsid w:val="00904467"/>
    <w:rsid w:val="009334BC"/>
    <w:rsid w:val="00966706"/>
    <w:rsid w:val="00995C2F"/>
    <w:rsid w:val="009A3CA8"/>
    <w:rsid w:val="009C4E3A"/>
    <w:rsid w:val="009D33CA"/>
    <w:rsid w:val="00A13C5F"/>
    <w:rsid w:val="00A428B7"/>
    <w:rsid w:val="00AC38BB"/>
    <w:rsid w:val="00AD76BB"/>
    <w:rsid w:val="00B20879"/>
    <w:rsid w:val="00B57605"/>
    <w:rsid w:val="00B6597F"/>
    <w:rsid w:val="00BC081A"/>
    <w:rsid w:val="00BD6A88"/>
    <w:rsid w:val="00BE3782"/>
    <w:rsid w:val="00C071D8"/>
    <w:rsid w:val="00C2205E"/>
    <w:rsid w:val="00C27FFA"/>
    <w:rsid w:val="00C32496"/>
    <w:rsid w:val="00C45253"/>
    <w:rsid w:val="00C46556"/>
    <w:rsid w:val="00C66237"/>
    <w:rsid w:val="00D12CA1"/>
    <w:rsid w:val="00D36669"/>
    <w:rsid w:val="00D374BE"/>
    <w:rsid w:val="00D83C8F"/>
    <w:rsid w:val="00DD070D"/>
    <w:rsid w:val="00DD3E0F"/>
    <w:rsid w:val="00DE7640"/>
    <w:rsid w:val="00E00D6D"/>
    <w:rsid w:val="00E06FFB"/>
    <w:rsid w:val="00E13C81"/>
    <w:rsid w:val="00E92017"/>
    <w:rsid w:val="00EA327F"/>
    <w:rsid w:val="00EB4A43"/>
    <w:rsid w:val="00EB7E27"/>
    <w:rsid w:val="00F1340E"/>
    <w:rsid w:val="00F2596F"/>
    <w:rsid w:val="00F45257"/>
    <w:rsid w:val="00F8606F"/>
    <w:rsid w:val="00FA146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27030BA-D1CE-4BC1-BC47-20C4D90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224"/>
        <w:tab w:val="left" w:pos="1704"/>
        <w:tab w:val="left" w:pos="2184"/>
        <w:tab w:val="left" w:pos="2664"/>
        <w:tab w:val="left" w:pos="3144"/>
        <w:tab w:val="left" w:pos="4104"/>
        <w:tab w:val="left" w:pos="4704"/>
        <w:tab w:val="left" w:pos="5304"/>
        <w:tab w:val="left" w:pos="5904"/>
        <w:tab w:val="left" w:pos="6504"/>
        <w:tab w:val="left" w:pos="7104"/>
        <w:tab w:val="left" w:pos="7704"/>
        <w:tab w:val="left" w:pos="10800"/>
      </w:tabs>
      <w:spacing w:line="360" w:lineRule="auto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840"/>
      </w:tabs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keepLines/>
      <w:jc w:val="center"/>
      <w:outlineLvl w:val="3"/>
    </w:pPr>
    <w:rPr>
      <w:rFonts w:ascii="Arial" w:hAnsi="Arial"/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ind w:right="153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24"/>
        <w:tab w:val="left" w:pos="1704"/>
        <w:tab w:val="left" w:pos="2184"/>
        <w:tab w:val="left" w:pos="2664"/>
        <w:tab w:val="left" w:pos="3144"/>
        <w:tab w:val="left" w:pos="4104"/>
        <w:tab w:val="left" w:pos="4704"/>
        <w:tab w:val="left" w:pos="5304"/>
        <w:tab w:val="left" w:pos="5904"/>
        <w:tab w:val="left" w:pos="6504"/>
        <w:tab w:val="left" w:pos="7104"/>
        <w:tab w:val="left" w:pos="7704"/>
        <w:tab w:val="left" w:pos="9990"/>
        <w:tab w:val="left" w:pos="10800"/>
      </w:tabs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1224"/>
        <w:tab w:val="left" w:pos="1704"/>
        <w:tab w:val="left" w:pos="2184"/>
        <w:tab w:val="left" w:pos="2664"/>
        <w:tab w:val="left" w:pos="3144"/>
        <w:tab w:val="left" w:pos="4104"/>
        <w:tab w:val="left" w:pos="4704"/>
        <w:tab w:val="left" w:pos="5304"/>
        <w:tab w:val="left" w:pos="5904"/>
        <w:tab w:val="left" w:pos="6504"/>
        <w:tab w:val="left" w:pos="7104"/>
        <w:tab w:val="left" w:pos="7704"/>
        <w:tab w:val="left" w:pos="10800"/>
      </w:tabs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4" w:right="120"/>
      <w:jc w:val="both"/>
    </w:pPr>
    <w:rPr>
      <w:snapToGrid w:val="0"/>
      <w:sz w:val="24"/>
    </w:rPr>
  </w:style>
  <w:style w:type="paragraph" w:styleId="BodyTextIndent">
    <w:name w:val="Body Text Indent"/>
    <w:basedOn w:val="Normal"/>
    <w:pPr>
      <w:ind w:left="720" w:firstLine="720"/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1D7682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E3DBE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1956F0"/>
  </w:style>
  <w:style w:type="paragraph" w:styleId="EndnoteText">
    <w:name w:val="endnote text"/>
    <w:basedOn w:val="Normal"/>
    <w:link w:val="EndnoteTextChar"/>
    <w:rsid w:val="00251BEF"/>
  </w:style>
  <w:style w:type="character" w:customStyle="1" w:styleId="EndnoteTextChar">
    <w:name w:val="Endnote Text Char"/>
    <w:basedOn w:val="DefaultParagraphFont"/>
    <w:link w:val="EndnoteText"/>
    <w:rsid w:val="00251BEF"/>
  </w:style>
  <w:style w:type="character" w:styleId="EndnoteReference">
    <w:name w:val="endnote reference"/>
    <w:basedOn w:val="DefaultParagraphFont"/>
    <w:rsid w:val="00251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CAB\WCAB%20Notice%20and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WCAB Notice and Agenda - Template</Template>
  <TotalTime>0</TotalTime>
  <Pages>1</Pages>
  <Words>301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F. Zuppan</dc:creator>
  <cp:keywords/>
  <cp:lastModifiedBy>Steven Noble</cp:lastModifiedBy>
  <cp:revision>2</cp:revision>
  <cp:lastPrinted>2014-04-30T20:23:00Z</cp:lastPrinted>
  <dcterms:created xsi:type="dcterms:W3CDTF">2018-09-12T22:09:00Z</dcterms:created>
  <dcterms:modified xsi:type="dcterms:W3CDTF">2018-09-12T22:09:00Z</dcterms:modified>
</cp:coreProperties>
</file>